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565C0"/>
          <w:sz w:val="56"/>
        </w:rPr>
        <w:br/>
        <w:br/>
        <w:br/>
        <w:t>LỘ TRÌNH BẬC THẦY SEO 2027</w:t>
      </w:r>
    </w:p>
    <w:p>
      <w:pPr>
        <w:jc w:val="center"/>
      </w:pPr>
      <w:r>
        <w:rPr>
          <w:i/>
          <w:color w:val="424242"/>
          <w:sz w:val="32"/>
        </w:rPr>
        <w:t>Từ Website-centric sang Entity-centric</w:t>
      </w:r>
    </w:p>
    <w:p/>
    <w:p>
      <w:pPr>
        <w:jc w:val="center"/>
      </w:pPr>
      <w:r>
        <w:rPr>
          <w:sz w:val="24"/>
        </w:rPr>
        <w:t>Tài liệu chuyên sâu — 5 chương + Phụ lục</w:t>
      </w:r>
    </w:p>
    <w:p>
      <w:pPr>
        <w:jc w:val="center"/>
      </w:pPr>
      <w:r>
        <w:rPr>
          <w:color w:val="757575"/>
          <w:sz w:val="20"/>
        </w:rPr>
        <w:br/>
        <w:t>Phát hành: 05/2026  |  Biên soạn: tanmarketing.net</w:t>
      </w:r>
    </w:p>
    <w:p/>
    <w:p>
      <w:pPr>
        <w:jc w:val="center"/>
      </w:pPr>
      <w:r>
        <w:rPr>
          <w:i/>
          <w:sz w:val="22"/>
        </w:rPr>
        <w:t>Dành cho: Marketing Lead, SEO Manager, Content Strategist, Tech Lead</w:t>
        <w:br/>
        <w:t>và những người làm nghề muốn đón đầu kỷ nguyên Answer Engine.</w:t>
      </w:r>
    </w:p>
    <w:p>
      <w:r>
        <w:br w:type="page"/>
      </w:r>
    </w:p>
    <w:p>
      <w:pPr>
        <w:pStyle w:val="Heading1"/>
      </w:pPr>
      <w:r>
        <w:rPr>
          <w:color w:val="1565C0"/>
        </w:rPr>
        <w:t>Mục lục</w:t>
      </w:r>
    </w:p>
    <w:p>
      <w:r>
        <w:rPr>
          <w:sz w:val="22"/>
        </w:rPr>
        <w:t>Lời mở đầu</w:t>
      </w:r>
      <w:r>
        <w:rPr>
          <w:sz w:val="22"/>
        </w:rPr>
        <w:t xml:space="preserve">  ........ trang 3</w:t>
      </w:r>
    </w:p>
    <w:p>
      <w:r>
        <w:rPr>
          <w:sz w:val="22"/>
        </w:rPr>
        <w:t>Chương 1 — Sự sụp đổ của 10 liên kết xanh và Kỷ nguyên Answer Engine</w:t>
      </w:r>
      <w:r>
        <w:rPr>
          <w:sz w:val="22"/>
        </w:rPr>
        <w:t xml:space="preserve">  ........ trang 4</w:t>
      </w:r>
    </w:p>
    <w:p>
      <w:r>
        <w:rPr>
          <w:sz w:val="22"/>
        </w:rPr>
        <w:t>Chương 2 — Entity Authority và E-E-A-T 2.0</w:t>
      </w:r>
      <w:r>
        <w:rPr>
          <w:sz w:val="22"/>
        </w:rPr>
        <w:t xml:space="preserve">  ........ trang 10</w:t>
      </w:r>
    </w:p>
    <w:p>
      <w:r>
        <w:rPr>
          <w:sz w:val="22"/>
        </w:rPr>
        <w:t>Chương 3 — Multimodal SEO: Khi search không còn là gõ chữ</w:t>
      </w:r>
      <w:r>
        <w:rPr>
          <w:sz w:val="22"/>
        </w:rPr>
        <w:t xml:space="preserve">  ........ trang 16</w:t>
      </w:r>
    </w:p>
    <w:p>
      <w:r>
        <w:rPr>
          <w:sz w:val="22"/>
        </w:rPr>
        <w:t>Chương 4 — SEO Engineering: Từ Content Pipeline sang Citation Pipeline</w:t>
      </w:r>
      <w:r>
        <w:rPr>
          <w:sz w:val="22"/>
        </w:rPr>
        <w:t xml:space="preserve">  ........ trang 22</w:t>
      </w:r>
    </w:p>
    <w:p>
      <w:r>
        <w:rPr>
          <w:sz w:val="22"/>
        </w:rPr>
        <w:t>Chương 5 — KPI Framework 2027: Hết thời Organic Traffic</w:t>
      </w:r>
      <w:r>
        <w:rPr>
          <w:sz w:val="22"/>
        </w:rPr>
        <w:t xml:space="preserve">  ........ trang 28</w:t>
      </w:r>
    </w:p>
    <w:p>
      <w:r>
        <w:rPr>
          <w:sz w:val="22"/>
        </w:rPr>
        <w:t>Phụ lục A — Glossary thuật ngữ SEO 2027</w:t>
      </w:r>
      <w:r>
        <w:rPr>
          <w:sz w:val="22"/>
        </w:rPr>
        <w:t xml:space="preserve">  ........ trang 34</w:t>
      </w:r>
    </w:p>
    <w:p>
      <w:r>
        <w:rPr>
          <w:sz w:val="22"/>
        </w:rPr>
        <w:t>Phụ lục B — Checklist 100 hành động ưu tiên</w:t>
      </w:r>
      <w:r>
        <w:rPr>
          <w:sz w:val="22"/>
        </w:rPr>
        <w:t xml:space="preserve">  ........ trang 36</w:t>
      </w:r>
    </w:p>
    <w:p>
      <w:r>
        <w:br w:type="page"/>
      </w:r>
    </w:p>
    <w:p>
      <w:pPr>
        <w:pStyle w:val="Heading1"/>
      </w:pPr>
      <w:r>
        <w:rPr>
          <w:color w:val="1565C0"/>
        </w:rPr>
        <w:t>Lời mở đầu</w:t>
      </w:r>
    </w:p>
    <w:p>
      <w:r>
        <w:rPr>
          <w:b w:val="0"/>
          <w:i w:val="0"/>
          <w:sz w:val="22"/>
        </w:rPr>
        <w:t>Năm 2024 đánh dấu khoảnh khắc lịch sử của ngành tìm kiếm: Google chính thức rollout AI Overviews ra toàn nước Mỹ. Sau hai năm, bức tranh SERP đã thay đổi không thể đảo ngược. CTR cho vị trí top 1 giảm hơn 30%, zero-click search vượt ngưỡng 79%, và lần đầu tiên trong lịch sử, một website có thể giảm 50% organic sessions nhưng tăng 200% brand revenue — chỉ vì xuất hiện đúng chỗ trong câu trả lời AI.</w:t>
      </w:r>
    </w:p>
    <w:p>
      <w:r>
        <w:rPr>
          <w:b w:val="0"/>
          <w:i w:val="0"/>
          <w:sz w:val="22"/>
        </w:rPr>
        <w:t>Tài liệu này không phải bản update SEO checklist. Đây là khung tư duy lại toàn bộ ngành — từ chỗ tối ưu URL để rank trang 1, sang chỗ xây dựng entity authority để được AI trích dẫn. Năm chương dưới đây bao phủ trọn vẹn hành trình: từ phân tích cơ chế Answer Engine, xây dựng thực thể cho thương hiệu, kỹ thuật multimodal, kiến trúc SEO engineering, đến hệ thống KPI mới thay thế Organic Traffic.</w:t>
      </w:r>
    </w:p>
    <w:tbl>
      <w:tblPr>
        <w:tblW w:type="auto" w:w="0"/>
        <w:tblLayout w:type="autofit"/>
        <w:tblLook w:firstColumn="1" w:firstRow="1" w:lastColumn="0" w:lastRow="0" w:noHBand="0" w:noVBand="1" w:val="04A0"/>
      </w:tblPr>
      <w:tblGrid>
        <w:gridCol w:w="8640"/>
      </w:tblGrid>
      <w:tr>
        <w:tc>
          <w:tcPr>
            <w:tcW w:type="dxa" w:w="8640"/>
            <w:shd w:val="clear" w:color="auto" w:fill="e3f2fd"/>
          </w:tcPr>
          <w:p>
            <w:r/>
            <w:r>
              <w:rPr>
                <w:b/>
                <w:color w:val="1565C0"/>
                <w:sz w:val="22"/>
              </w:rPr>
              <w:t>Cách đọc tài liệu</w:t>
            </w:r>
          </w:p>
          <w:p>
            <w:r>
              <w:rPr>
                <w:sz w:val="20"/>
              </w:rPr>
              <w:t>– Chương 1 đặt nền: vì sao phải thay đổi.</w:t>
            </w:r>
          </w:p>
          <w:p>
            <w:r>
              <w:rPr>
                <w:sz w:val="20"/>
              </w:rPr>
              <w:t>– Chương 2 và 5 đi cặp: xác định target (Entity) và measurement (KPI).</w:t>
            </w:r>
          </w:p>
          <w:p>
            <w:r>
              <w:rPr>
                <w:sz w:val="20"/>
              </w:rPr>
              <w:t>– Chương 3 và 4 là phần thực thi: kỹ thuật và công cụ.</w:t>
            </w:r>
          </w:p>
          <w:p>
            <w:r>
              <w:rPr>
                <w:sz w:val="20"/>
              </w:rPr>
              <w:t>– Phụ lục là cẩm nang tra cứu nhanh.</w:t>
            </w:r>
          </w:p>
        </w:tc>
      </w:tr>
    </w:tbl>
    <w:p>
      <w:r>
        <w:rPr>
          <w:b w:val="0"/>
          <w:i/>
          <w:sz w:val="22"/>
        </w:rPr>
        <w:br/>
        <w:t>Thời gian đọc trọn bộ: 90–120 phút. Thời gian áp dụng vào doanh nghiệp: 6–12 tháng.</w:t>
      </w:r>
    </w:p>
    <w:p>
      <w:r>
        <w:br w:type="page"/>
      </w:r>
    </w:p>
    <w:p>
      <w:pPr>
        <w:pStyle w:val="Heading1"/>
      </w:pPr>
      <w:r>
        <w:rPr>
          <w:color w:val="1565C0"/>
        </w:rPr>
        <w:t>Chương 1 — Sự sụp đổ của 10 liên kết xanh và Kỷ nguyên Answer Engine</w:t>
      </w:r>
    </w:p>
    <w:p>
      <w:r>
        <w:rPr>
          <w:b w:val="0"/>
          <w:i w:val="0"/>
          <w:sz w:val="22"/>
        </w:rPr>
        <w:t>Trong gần 25 năm kể từ ngày Google ra mắt, "10 liên kết xanh" là chuẩn mực của trang kết quả tìm kiếm. Người dùng nhập từ khóa, đọc danh sách kết quả, click vào URL phù hợp. Toàn bộ ngành SEO được xây dựng quanh paradigm này. Năm 2027, paradigm đó đang chấm dứt.</w:t>
      </w:r>
    </w:p>
    <w:p>
      <w:pPr>
        <w:pStyle w:val="Heading2"/>
      </w:pPr>
      <w:r>
        <w:rPr>
          <w:color w:val="0D47A1"/>
        </w:rPr>
        <w:t>1. Timeline sụp đổ của Classic SERP (2023 – 2027)</w:t>
      </w:r>
    </w:p>
    <w:p>
      <w:r>
        <w:rPr>
          <w:b w:val="0"/>
          <w:i w:val="0"/>
          <w:sz w:val="22"/>
        </w:rPr>
        <w:t>Sự dịch chuyển không xảy ra trong một đêm. Nó là chuỗi các mốc kỹ thuật trong 4 năm.</w:t>
      </w:r>
    </w:p>
    <w:p>
      <w:pPr>
        <w:ind w:left="360"/>
      </w:pPr>
      <w:r>
        <w:rPr>
          <w:sz w:val="22"/>
        </w:rPr>
        <w:t>– 05/2023: Google công bố Search Generative Experience (SGE) tại sự kiện Google I/O.</w:t>
      </w:r>
    </w:p>
    <w:p>
      <w:pPr>
        <w:ind w:left="360"/>
      </w:pPr>
      <w:r>
        <w:rPr>
          <w:sz w:val="22"/>
        </w:rPr>
        <w:t>– 05/2024: SGE đổi tên thành AI Overviews, rollout toàn nước Mỹ. Authoritas đo CTR top 1 giảm 34,5%.</w:t>
      </w:r>
    </w:p>
    <w:p>
      <w:pPr>
        <w:ind w:left="360"/>
      </w:pPr>
      <w:r>
        <w:rPr>
          <w:sz w:val="22"/>
        </w:rPr>
        <w:t>– 11/2024: AI Overviews mở rộng sang 100+ quốc gia, bao gồm Việt Nam.</w:t>
      </w:r>
    </w:p>
    <w:p>
      <w:pPr>
        <w:ind w:left="360"/>
      </w:pPr>
      <w:r>
        <w:rPr>
          <w:sz w:val="22"/>
        </w:rPr>
        <w:t>– 2025: Google thêm tab "AI Mode" riêng. Chrome address bar tích hợp Gemini trả lời trực tiếp.</w:t>
      </w:r>
    </w:p>
    <w:p>
      <w:pPr>
        <w:ind w:left="360"/>
      </w:pPr>
      <w:r>
        <w:rPr>
          <w:sz w:val="22"/>
        </w:rPr>
        <w:t>– 2026: Zero-click search rate đạt 79% (Similarweb). Reddit, Quora vượt 20% SERP first-page.</w:t>
      </w:r>
    </w:p>
    <w:p>
      <w:pPr>
        <w:ind w:left="360"/>
      </w:pPr>
      <w:r>
        <w:rPr>
          <w:sz w:val="22"/>
        </w:rPr>
        <w:t>– 2027 (dự báo): Default experience là conversational. Mười liên kết xanh chuyển thành tab phụ.</w:t>
      </w:r>
    </w:p>
    <w:p>
      <w:r>
        <w:rPr>
          <w:b w:val="0"/>
          <w:i w:val="0"/>
          <w:sz w:val="22"/>
        </w:rPr>
        <w:t>Khi xem chuỗi này, điểm đáng chú ý không phải tốc độ — mà là tính một chiều. Không có giai đoạn nào Google thử rồi rollback. Mỗi update đẩy thêm trải nghiệm tìm kiếm về phía AI Overviews. Đây là dấu hiệu chiến lược dài hạn, không phải thử nghiệm.</w:t>
      </w:r>
    </w:p>
    <w:p>
      <w:pPr>
        <w:pStyle w:val="Heading2"/>
      </w:pPr>
      <w:r>
        <w:rPr>
          <w:color w:val="0D47A1"/>
        </w:rPr>
        <w:t>2. Cơ chế AI Overviews chọn citation</w:t>
      </w:r>
    </w:p>
    <w:p>
      <w:r>
        <w:rPr>
          <w:b w:val="0"/>
          <w:i w:val="0"/>
          <w:sz w:val="22"/>
        </w:rPr>
        <w:t>Hiểu cách AIO chọn nguồn trích dẫn là nền móng cho mọi chiến lược tối ưu sau này. Theo phân tích patent US20230376509A1 ("Generating responses using language model and search results"), Google không còn rank page như cũ. Họ rank passage — từng đoạn văn 40–80 từ, độc lập về ngữ nghĩa.</w:t>
      </w:r>
    </w:p>
    <w:p>
      <w:r>
        <w:rPr>
          <w:b/>
          <w:i w:val="0"/>
          <w:sz w:val="22"/>
        </w:rPr>
        <w:t>Sáu yếu tố ảnh hưởng đến xác suất một passage được AIO trích dẫn:</w:t>
      </w:r>
    </w:p>
    <w:p>
      <w:pPr>
        <w:ind w:left="360"/>
      </w:pPr>
      <w:r>
        <w:rPr>
          <w:sz w:val="22"/>
        </w:rPr>
        <w:t>– Passage clarity: câu chủ đề rõ ràng ngay đầu đoạn, không cần đọc đoạn trước để hiểu.</w:t>
      </w:r>
    </w:p>
    <w:p>
      <w:pPr>
        <w:ind w:left="360"/>
      </w:pPr>
      <w:r>
        <w:rPr>
          <w:sz w:val="22"/>
        </w:rPr>
        <w:t>– Entity density: số lượng named entity (người, tổ chức, địa điểm, sản phẩm) trên 100 từ.</w:t>
      </w:r>
    </w:p>
    <w:p>
      <w:pPr>
        <w:ind w:left="360"/>
      </w:pPr>
      <w:r>
        <w:rPr>
          <w:sz w:val="22"/>
        </w:rPr>
        <w:t>– Freshness signal: ngày cập nhật visible, last-modified header, schema dateModified.</w:t>
      </w:r>
    </w:p>
    <w:p>
      <w:pPr>
        <w:ind w:left="360"/>
      </w:pPr>
      <w:r>
        <w:rPr>
          <w:sz w:val="22"/>
        </w:rPr>
        <w:t>– Author authority: tác giả có entity confirmed trong Knowledge Graph, có sameAs links.</w:t>
      </w:r>
    </w:p>
    <w:p>
      <w:pPr>
        <w:ind w:left="360"/>
      </w:pPr>
      <w:r>
        <w:rPr>
          <w:sz w:val="22"/>
        </w:rPr>
        <w:t>– Structured data: JSON-LD đầy đủ giúp AI parse nhanh và chính xác.</w:t>
      </w:r>
    </w:p>
    <w:p>
      <w:pPr>
        <w:ind w:left="360"/>
      </w:pPr>
      <w:r>
        <w:rPr>
          <w:sz w:val="22"/>
        </w:rPr>
        <w:t>– Semantic uniqueness: nội dung không trùng lặp với 10 domain khác cùng cluster.</w:t>
      </w:r>
    </w:p>
    <w:p>
      <w:r>
        <w:rPr>
          <w:b w:val="0"/>
          <w:i w:val="0"/>
          <w:sz w:val="22"/>
        </w:rPr>
        <w:t>Khi đối chiếu với bài viết của một publisher Việt Nam điển hình hiện nay, 5/6 yếu tố trên thường thiếu — lý do nhiều site có thẩm quyền cao về backlink vẫn vắng mặt trong AI Overviews.</w:t>
      </w:r>
    </w:p>
    <w:p>
      <w:pPr>
        <w:pStyle w:val="Heading2"/>
      </w:pPr>
      <w:r>
        <w:rPr>
          <w:color w:val="0D47A1"/>
        </w:rPr>
        <w:t>3. GEO vs AEO vs AIO — Ba khái niệm bị nhầm lẫn</w:t>
      </w:r>
    </w:p>
    <w:p>
      <w:r>
        <w:rPr>
          <w:b w:val="0"/>
          <w:i w:val="0"/>
          <w:sz w:val="22"/>
        </w:rPr>
        <w:t>Truyền thông SEO 2026 trộn lẫn ba thuật ngữ này như đồng nghĩa. Thực tế chúng khác nhau về phạm vi, target, và metric.</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Khái niệm</w:t>
            </w:r>
          </w:p>
        </w:tc>
        <w:tc>
          <w:tcPr>
            <w:tcW w:type="dxa" w:w="2160"/>
            <w:shd w:val="clear" w:color="auto" w:fill="1565C0"/>
          </w:tcPr>
          <w:p>
            <w:r/>
            <w:r>
              <w:rPr>
                <w:b/>
                <w:color w:val="FFFFFF"/>
                <w:sz w:val="20"/>
              </w:rPr>
              <w:t>Phạm vi</w:t>
            </w:r>
          </w:p>
        </w:tc>
        <w:tc>
          <w:tcPr>
            <w:tcW w:type="dxa" w:w="2160"/>
            <w:shd w:val="clear" w:color="auto" w:fill="1565C0"/>
          </w:tcPr>
          <w:p>
            <w:r/>
            <w:r>
              <w:rPr>
                <w:b/>
                <w:color w:val="FFFFFF"/>
                <w:sz w:val="20"/>
              </w:rPr>
              <w:t>Target</w:t>
            </w:r>
          </w:p>
        </w:tc>
        <w:tc>
          <w:tcPr>
            <w:tcW w:type="dxa" w:w="2160"/>
            <w:shd w:val="clear" w:color="auto" w:fill="1565C0"/>
          </w:tcPr>
          <w:p>
            <w:r/>
            <w:r>
              <w:rPr>
                <w:b/>
                <w:color w:val="FFFFFF"/>
                <w:sz w:val="20"/>
              </w:rPr>
              <w:t>Metric chính</w:t>
            </w:r>
          </w:p>
        </w:tc>
      </w:tr>
      <w:tr>
        <w:tc>
          <w:tcPr>
            <w:tcW w:type="dxa" w:w="2160"/>
            <w:shd w:val="clear" w:color="auto" w:fill="F0F7FF"/>
          </w:tcPr>
          <w:p>
            <w:r/>
            <w:r>
              <w:rPr>
                <w:sz w:val="20"/>
              </w:rPr>
              <w:t>GEO</w:t>
            </w:r>
          </w:p>
        </w:tc>
        <w:tc>
          <w:tcPr>
            <w:tcW w:type="dxa" w:w="2160"/>
            <w:shd w:val="clear" w:color="auto" w:fill="F0F7FF"/>
          </w:tcPr>
          <w:p>
            <w:r/>
            <w:r>
              <w:rPr>
                <w:sz w:val="20"/>
              </w:rPr>
              <w:t>Tất cả generative engine</w:t>
            </w:r>
          </w:p>
        </w:tc>
        <w:tc>
          <w:tcPr>
            <w:tcW w:type="dxa" w:w="2160"/>
            <w:shd w:val="clear" w:color="auto" w:fill="F0F7FF"/>
          </w:tcPr>
          <w:p>
            <w:r/>
            <w:r>
              <w:rPr>
                <w:sz w:val="20"/>
              </w:rPr>
              <w:t>Gemini, GPT, Perplexity, Claude</w:t>
            </w:r>
          </w:p>
        </w:tc>
        <w:tc>
          <w:tcPr>
            <w:tcW w:type="dxa" w:w="2160"/>
            <w:shd w:val="clear" w:color="auto" w:fill="F0F7FF"/>
          </w:tcPr>
          <w:p>
            <w:r/>
            <w:r>
              <w:rPr>
                <w:sz w:val="20"/>
              </w:rPr>
              <w:t>Share of Voice in AI</w:t>
            </w:r>
          </w:p>
        </w:tc>
      </w:tr>
      <w:tr>
        <w:tc>
          <w:tcPr>
            <w:tcW w:type="dxa" w:w="2160"/>
          </w:tcPr>
          <w:p>
            <w:r/>
            <w:r>
              <w:rPr>
                <w:sz w:val="20"/>
              </w:rPr>
              <w:t>AEO</w:t>
            </w:r>
          </w:p>
        </w:tc>
        <w:tc>
          <w:tcPr>
            <w:tcW w:type="dxa" w:w="2160"/>
          </w:tcPr>
          <w:p>
            <w:r/>
            <w:r>
              <w:rPr>
                <w:sz w:val="20"/>
              </w:rPr>
              <w:t>Direct answer engine</w:t>
            </w:r>
          </w:p>
        </w:tc>
        <w:tc>
          <w:tcPr>
            <w:tcW w:type="dxa" w:w="2160"/>
          </w:tcPr>
          <w:p>
            <w:r/>
            <w:r>
              <w:rPr>
                <w:sz w:val="20"/>
              </w:rPr>
              <w:t>Featured snippet, voice, chatbot</w:t>
            </w:r>
          </w:p>
        </w:tc>
        <w:tc>
          <w:tcPr>
            <w:tcW w:type="dxa" w:w="2160"/>
          </w:tcPr>
          <w:p>
            <w:r/>
            <w:r>
              <w:rPr>
                <w:sz w:val="20"/>
              </w:rPr>
              <w:t>Citation Rate</w:t>
            </w:r>
          </w:p>
        </w:tc>
      </w:tr>
      <w:tr>
        <w:tc>
          <w:tcPr>
            <w:tcW w:type="dxa" w:w="2160"/>
            <w:shd w:val="clear" w:color="auto" w:fill="F0F7FF"/>
          </w:tcPr>
          <w:p>
            <w:r/>
            <w:r>
              <w:rPr>
                <w:sz w:val="20"/>
              </w:rPr>
              <w:t>AIO</w:t>
            </w:r>
          </w:p>
        </w:tc>
        <w:tc>
          <w:tcPr>
            <w:tcW w:type="dxa" w:w="2160"/>
            <w:shd w:val="clear" w:color="auto" w:fill="F0F7FF"/>
          </w:tcPr>
          <w:p>
            <w:r/>
            <w:r>
              <w:rPr>
                <w:sz w:val="20"/>
              </w:rPr>
              <w:t>Sản phẩm Google AI Overviews</w:t>
            </w:r>
          </w:p>
        </w:tc>
        <w:tc>
          <w:tcPr>
            <w:tcW w:type="dxa" w:w="2160"/>
            <w:shd w:val="clear" w:color="auto" w:fill="F0F7FF"/>
          </w:tcPr>
          <w:p>
            <w:r/>
            <w:r>
              <w:rPr>
                <w:sz w:val="20"/>
              </w:rPr>
              <w:t>Riêng Google SERP</w:t>
            </w:r>
          </w:p>
        </w:tc>
        <w:tc>
          <w:tcPr>
            <w:tcW w:type="dxa" w:w="2160"/>
            <w:shd w:val="clear" w:color="auto" w:fill="F0F7FF"/>
          </w:tcPr>
          <w:p>
            <w:r/>
            <w:r>
              <w:rPr>
                <w:sz w:val="20"/>
              </w:rPr>
              <w:t>AIO Mention Count</w:t>
            </w:r>
          </w:p>
        </w:tc>
      </w:tr>
    </w:tbl>
    <w:p>
      <w:r>
        <w:rPr>
          <w:b w:val="0"/>
          <w:i w:val="0"/>
          <w:sz w:val="22"/>
        </w:rPr>
        <w:t>AIO là subset của GEO. AEO có từ 2015 với featured snippet, không phải khái niệm mới. Khi viết chiến lược, nên dùng "GEO" cho mục tiêu đa nền tảng, "AIO" khi nói riêng về Google.</w:t>
      </w:r>
    </w:p>
    <w:p>
      <w:pPr>
        <w:pStyle w:val="Heading2"/>
      </w:pPr>
      <w:r>
        <w:rPr>
          <w:color w:val="0D47A1"/>
        </w:rPr>
        <w:t>4. Năm dạng SERP mới publisher phải đối mặt</w:t>
      </w:r>
    </w:p>
    <w:p>
      <w:r>
        <w:rPr>
          <w:b w:val="0"/>
          <w:i w:val="0"/>
          <w:sz w:val="22"/>
        </w:rPr>
        <w:t>Không phải mọi query đều dẫn đến AI Overviews. Trên SERP 2026, có năm "biến thể" rõ rệt. Mỗi biến thể đòi hỏi chiến lược content khác nhau.</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565C0"/>
          </w:tcPr>
          <w:p>
            <w:r/>
            <w:r>
              <w:rPr>
                <w:b/>
                <w:color w:val="FFFFFF"/>
                <w:sz w:val="20"/>
              </w:rPr>
              <w:t>Dạng SERP</w:t>
            </w:r>
          </w:p>
        </w:tc>
        <w:tc>
          <w:tcPr>
            <w:tcW w:type="dxa" w:w="2880"/>
            <w:shd w:val="clear" w:color="auto" w:fill="1565C0"/>
          </w:tcPr>
          <w:p>
            <w:r/>
            <w:r>
              <w:rPr>
                <w:b/>
                <w:color w:val="FFFFFF"/>
                <w:sz w:val="20"/>
              </w:rPr>
              <w:t>Đặc điểm</w:t>
            </w:r>
          </w:p>
        </w:tc>
        <w:tc>
          <w:tcPr>
            <w:tcW w:type="dxa" w:w="2880"/>
            <w:shd w:val="clear" w:color="auto" w:fill="1565C0"/>
          </w:tcPr>
          <w:p>
            <w:r/>
            <w:r>
              <w:rPr>
                <w:b/>
                <w:color w:val="FFFFFF"/>
                <w:sz w:val="20"/>
              </w:rPr>
              <w:t>Strategy phù hợp</w:t>
            </w:r>
          </w:p>
        </w:tc>
      </w:tr>
      <w:tr>
        <w:tc>
          <w:tcPr>
            <w:tcW w:type="dxa" w:w="2880"/>
            <w:shd w:val="clear" w:color="auto" w:fill="F0F7FF"/>
          </w:tcPr>
          <w:p>
            <w:r/>
            <w:r>
              <w:rPr>
                <w:sz w:val="20"/>
              </w:rPr>
              <w:t>Pure AIO</w:t>
            </w:r>
          </w:p>
        </w:tc>
        <w:tc>
          <w:tcPr>
            <w:tcW w:type="dxa" w:w="2880"/>
            <w:shd w:val="clear" w:color="auto" w:fill="F0F7FF"/>
          </w:tcPr>
          <w:p>
            <w:r/>
            <w:r>
              <w:rPr>
                <w:sz w:val="20"/>
              </w:rPr>
              <w:t>Trả lời trực tiếp, không cần click</w:t>
            </w:r>
          </w:p>
        </w:tc>
        <w:tc>
          <w:tcPr>
            <w:tcW w:type="dxa" w:w="2880"/>
            <w:shd w:val="clear" w:color="auto" w:fill="F0F7FF"/>
          </w:tcPr>
          <w:p>
            <w:r/>
            <w:r>
              <w:rPr>
                <w:sz w:val="20"/>
              </w:rPr>
              <w:t>Tối ưu passage, citation source</w:t>
            </w:r>
          </w:p>
        </w:tc>
      </w:tr>
      <w:tr>
        <w:tc>
          <w:tcPr>
            <w:tcW w:type="dxa" w:w="2880"/>
          </w:tcPr>
          <w:p>
            <w:r/>
            <w:r>
              <w:rPr>
                <w:sz w:val="20"/>
              </w:rPr>
              <w:t>AIO + Links</w:t>
            </w:r>
          </w:p>
        </w:tc>
        <w:tc>
          <w:tcPr>
            <w:tcW w:type="dxa" w:w="2880"/>
          </w:tcPr>
          <w:p>
            <w:r/>
            <w:r>
              <w:rPr>
                <w:sz w:val="20"/>
              </w:rPr>
              <w:t>Có AIO kèm citation visible</w:t>
            </w:r>
          </w:p>
        </w:tc>
        <w:tc>
          <w:tcPr>
            <w:tcW w:type="dxa" w:w="2880"/>
          </w:tcPr>
          <w:p>
            <w:r/>
            <w:r>
              <w:rPr>
                <w:sz w:val="20"/>
              </w:rPr>
              <w:t>Đầu tư entity + structured data</w:t>
            </w:r>
          </w:p>
        </w:tc>
      </w:tr>
      <w:tr>
        <w:tc>
          <w:tcPr>
            <w:tcW w:type="dxa" w:w="2880"/>
            <w:shd w:val="clear" w:color="auto" w:fill="F0F7FF"/>
          </w:tcPr>
          <w:p>
            <w:r/>
            <w:r>
              <w:rPr>
                <w:sz w:val="20"/>
              </w:rPr>
              <w:t>Forum Boost</w:t>
            </w:r>
          </w:p>
        </w:tc>
        <w:tc>
          <w:tcPr>
            <w:tcW w:type="dxa" w:w="2880"/>
            <w:shd w:val="clear" w:color="auto" w:fill="F0F7FF"/>
          </w:tcPr>
          <w:p>
            <w:r/>
            <w:r>
              <w:rPr>
                <w:sz w:val="20"/>
              </w:rPr>
              <w:t>Reddit, Quora, Voz lên top</w:t>
            </w:r>
          </w:p>
        </w:tc>
        <w:tc>
          <w:tcPr>
            <w:tcW w:type="dxa" w:w="2880"/>
            <w:shd w:val="clear" w:color="auto" w:fill="F0F7FF"/>
          </w:tcPr>
          <w:p>
            <w:r/>
            <w:r>
              <w:rPr>
                <w:sz w:val="20"/>
              </w:rPr>
              <w:t>UGC strategy, community presence</w:t>
            </w:r>
          </w:p>
        </w:tc>
      </w:tr>
      <w:tr>
        <w:tc>
          <w:tcPr>
            <w:tcW w:type="dxa" w:w="2880"/>
          </w:tcPr>
          <w:p>
            <w:r/>
            <w:r>
              <w:rPr>
                <w:sz w:val="20"/>
              </w:rPr>
              <w:t>Video Carousel</w:t>
            </w:r>
          </w:p>
        </w:tc>
        <w:tc>
          <w:tcPr>
            <w:tcW w:type="dxa" w:w="2880"/>
          </w:tcPr>
          <w:p>
            <w:r/>
            <w:r>
              <w:rPr>
                <w:sz w:val="20"/>
              </w:rPr>
              <w:t>YouTube/Shorts chiếm đầu trang</w:t>
            </w:r>
          </w:p>
        </w:tc>
        <w:tc>
          <w:tcPr>
            <w:tcW w:type="dxa" w:w="2880"/>
          </w:tcPr>
          <w:p>
            <w:r/>
            <w:r>
              <w:rPr>
                <w:sz w:val="20"/>
              </w:rPr>
              <w:t>Repurpose content sang video</w:t>
            </w:r>
          </w:p>
        </w:tc>
      </w:tr>
      <w:tr>
        <w:tc>
          <w:tcPr>
            <w:tcW w:type="dxa" w:w="2880"/>
            <w:shd w:val="clear" w:color="auto" w:fill="F0F7FF"/>
          </w:tcPr>
          <w:p>
            <w:r/>
            <w:r>
              <w:rPr>
                <w:sz w:val="20"/>
              </w:rPr>
              <w:t>Local Pack</w:t>
            </w:r>
          </w:p>
        </w:tc>
        <w:tc>
          <w:tcPr>
            <w:tcW w:type="dxa" w:w="2880"/>
            <w:shd w:val="clear" w:color="auto" w:fill="F0F7FF"/>
          </w:tcPr>
          <w:p>
            <w:r/>
            <w:r>
              <w:rPr>
                <w:sz w:val="20"/>
              </w:rPr>
              <w:t>Google Business Profile dominant</w:t>
            </w:r>
          </w:p>
        </w:tc>
        <w:tc>
          <w:tcPr>
            <w:tcW w:type="dxa" w:w="2880"/>
            <w:shd w:val="clear" w:color="auto" w:fill="F0F7FF"/>
          </w:tcPr>
          <w:p>
            <w:r/>
            <w:r>
              <w:rPr>
                <w:sz w:val="20"/>
              </w:rPr>
              <w:t>Local SEO, NAP consistency</w:t>
            </w:r>
          </w:p>
        </w:tc>
      </w:tr>
    </w:tbl>
    <w:p>
      <w:r>
        <w:rPr>
          <w:b w:val="0"/>
          <w:i w:val="0"/>
          <w:sz w:val="22"/>
        </w:rPr>
        <w:t>Trước khi đầu tư vào một cluster keyword, nên phân loại 100% query theo bảng trên. Cluster nào nghiêng về "Pure AIO" cần đầu tư khác hẳn cluster nghiêng về "Forum Boost".</w:t>
      </w:r>
    </w:p>
    <w:p>
      <w:pPr>
        <w:pStyle w:val="Heading2"/>
      </w:pPr>
      <w:r>
        <w:rPr>
          <w:color w:val="0D47A1"/>
        </w:rPr>
        <w:t>5. Content Strategy chuyển dịch — Từ "Rank Page 1" sang "Be Cited"</w:t>
      </w:r>
    </w:p>
    <w:p>
      <w:r>
        <w:rPr>
          <w:b w:val="0"/>
          <w:i w:val="0"/>
          <w:sz w:val="22"/>
        </w:rPr>
        <w:t>Paradigm cũ: một bài 2.000 từ target một keyword chính. Paradigm mới: một bài là chuỗi passage độc lập, mỗi passage trả lời một sub-intent có thể đứng riêng.</w:t>
      </w:r>
    </w:p>
    <w:p>
      <w:r>
        <w:rPr>
          <w:b/>
          <w:i w:val="0"/>
          <w:sz w:val="22"/>
        </w:rPr>
        <w:t>Pattern bài viết 2027 nên có:</w:t>
      </w:r>
    </w:p>
    <w:p>
      <w:pPr>
        <w:ind w:left="360"/>
      </w:pPr>
      <w:r>
        <w:rPr>
          <w:sz w:val="22"/>
        </w:rPr>
        <w:t>– TL;DR box ở đầu bài: 3–5 dòng tóm tắt câu trả lời chính.</w:t>
      </w:r>
    </w:p>
    <w:p>
      <w:pPr>
        <w:ind w:left="360"/>
      </w:pPr>
      <w:r>
        <w:rPr>
          <w:sz w:val="22"/>
        </w:rPr>
        <w:t>– Key facts table: số liệu, mốc thời gian, so sánh nhanh.</w:t>
      </w:r>
    </w:p>
    <w:p>
      <w:pPr>
        <w:ind w:left="360"/>
      </w:pPr>
      <w:r>
        <w:rPr>
          <w:sz w:val="22"/>
        </w:rPr>
        <w:t>– FAQ schema 3–6 câu hỏi liên quan, mỗi câu trả lời 40–60 từ.</w:t>
      </w:r>
    </w:p>
    <w:p>
      <w:pPr>
        <w:ind w:left="360"/>
      </w:pPr>
      <w:r>
        <w:rPr>
          <w:sz w:val="22"/>
        </w:rPr>
        <w:t>– Detailed sections: mỗi H2 mở đầu bằng đoạn 60–80 từ self-contained chứa câu trả lời.</w:t>
      </w:r>
    </w:p>
    <w:p>
      <w:pPr>
        <w:ind w:left="360"/>
      </w:pPr>
      <w:r>
        <w:rPr>
          <w:sz w:val="22"/>
        </w:rPr>
        <w:t>– Author note ở cuối: chữ ký tác giả với credential và năm kinh nghiệm.</w:t>
      </w:r>
    </w:p>
    <w:p>
      <w:pPr>
        <w:ind w:left="576" w:right="576"/>
      </w:pPr>
      <w:r>
        <w:rPr>
          <w:i/>
          <w:sz w:val="22"/>
        </w:rPr>
        <w:t>"Người làm SEO 2027 không viết bài để rank. Họ viết passage để được trích dẫn. Sự khác biệt nằm ở cấu trúc — không phải độ dài, không phải keyword density."</w:t>
      </w:r>
    </w:p>
    <w:p>
      <w:pPr>
        <w:ind w:left="576"/>
        <w:jc w:val="right"/>
      </w:pPr>
      <w:r>
        <w:rPr>
          <w:i/>
          <w:sz w:val="20"/>
        </w:rPr>
        <w:t>— Aleyda Solis, SEO Consultant</w:t>
      </w:r>
    </w:p>
    <w:p>
      <w:pPr>
        <w:pStyle w:val="Heading2"/>
      </w:pPr>
      <w:r>
        <w:rPr>
          <w:color w:val="0D47A1"/>
        </w:rPr>
        <w:t>6. Measurement Framework — Đo lường visibility trong AIO</w:t>
      </w:r>
    </w:p>
    <w:p>
      <w:r>
        <w:rPr>
          <w:b w:val="0"/>
          <w:i w:val="0"/>
          <w:sz w:val="22"/>
        </w:rPr>
        <w:t>Khi traffic không còn là leading indicator, đo lường thành công cần khung mới. Bốn metric tối thiểu cần track:</w:t>
      </w:r>
    </w:p>
    <w:p>
      <w:pPr>
        <w:ind w:left="360"/>
      </w:pPr>
      <w:r>
        <w:rPr>
          <w:sz w:val="22"/>
        </w:rPr>
        <w:t>– Brand Visibility Score (BVS): tỷ lệ query trong cluster có brand mình xuất hiện trong AIO.</w:t>
      </w:r>
    </w:p>
    <w:p>
      <w:pPr>
        <w:ind w:left="360"/>
      </w:pPr>
      <w:r>
        <w:rPr>
          <w:sz w:val="22"/>
        </w:rPr>
        <w:t>– Citation Position: vị trí brand được trích — nguồn thứ nhất, thứ hai, thứ ba.</w:t>
      </w:r>
    </w:p>
    <w:p>
      <w:pPr>
        <w:ind w:left="360"/>
      </w:pPr>
      <w:r>
        <w:rPr>
          <w:sz w:val="22"/>
        </w:rPr>
        <w:t>– Sentiment in Citation: AI trích về brand theo hướng tích cực, trung tính, tiêu cực.</w:t>
      </w:r>
    </w:p>
    <w:p>
      <w:pPr>
        <w:ind w:left="360"/>
      </w:pPr>
      <w:r>
        <w:rPr>
          <w:sz w:val="22"/>
        </w:rPr>
        <w:t>– Co-citation Pattern: brand mình hay được trích cùng đối thủ nào — signal về competitive set.</w:t>
      </w:r>
    </w:p>
    <w:tbl>
      <w:tblPr>
        <w:tblW w:type="auto" w:w="0"/>
        <w:tblLayout w:type="autofit"/>
        <w:tblLook w:firstColumn="1" w:firstRow="1" w:lastColumn="0" w:lastRow="0" w:noHBand="0" w:noVBand="1" w:val="04A0"/>
      </w:tblPr>
      <w:tblGrid>
        <w:gridCol w:w="8640"/>
      </w:tblGrid>
      <w:tr>
        <w:tc>
          <w:tcPr>
            <w:tcW w:type="dxa" w:w="8640"/>
            <w:shd w:val="clear" w:color="auto" w:fill="fff3e0"/>
          </w:tcPr>
          <w:p>
            <w:r/>
            <w:r>
              <w:rPr>
                <w:b/>
                <w:color w:val="FF9800"/>
                <w:sz w:val="22"/>
              </w:rPr>
              <w:t>Lưu ý quan trọng</w:t>
            </w:r>
          </w:p>
          <w:p>
            <w:r>
              <w:rPr>
                <w:sz w:val="20"/>
              </w:rPr>
              <w:t>– Không có tool nào hoàn hảo để đo AIO citation ở thời điểm hiện tại.</w:t>
            </w:r>
          </w:p>
          <w:p>
            <w:r>
              <w:rPr>
                <w:sz w:val="20"/>
              </w:rPr>
              <w:t>– Phải build custom tracker hoặc dùng Profound, Otterly với chi phí 200–500 USD/tháng.</w:t>
            </w:r>
          </w:p>
          <w:p>
            <w:r>
              <w:rPr>
                <w:sz w:val="20"/>
              </w:rPr>
              <w:t>– Baseline measurement 30 ngày: 500 query × 4 model × weekly snapshot là mức tối thiểu.</w:t>
            </w:r>
          </w:p>
        </w:tc>
      </w:tr>
    </w:tbl>
    <w:p>
      <w:r>
        <w:br w:type="page"/>
      </w:r>
    </w:p>
    <w:p>
      <w:pPr>
        <w:pStyle w:val="Heading1"/>
      </w:pPr>
      <w:r>
        <w:rPr>
          <w:color w:val="1565C0"/>
        </w:rPr>
        <w:t>Chương 2 — Entity Authority và E-E-A-T 2.0</w:t>
      </w:r>
    </w:p>
    <w:p>
      <w:r>
        <w:rPr>
          <w:b w:val="0"/>
          <w:i w:val="0"/>
          <w:sz w:val="22"/>
        </w:rPr>
        <w:t>Chương 1 chỉ ra vấn đề: AI chọn nguồn trích dẫn dựa trên entity, không phải URL. Chương 2 trả lời câu hỏi: làm thế nào để một thương hiệu trở thành entity được Knowledge Graph nhận diện?</w:t>
      </w:r>
    </w:p>
    <w:p>
      <w:pPr>
        <w:pStyle w:val="Heading2"/>
      </w:pPr>
      <w:r>
        <w:rPr>
          <w:color w:val="0D47A1"/>
        </w:rPr>
        <w:t>1. Knowledge Graph hoạt động thế nào</w:t>
      </w:r>
    </w:p>
    <w:p>
      <w:r>
        <w:rPr>
          <w:b w:val="0"/>
          <w:i w:val="0"/>
          <w:sz w:val="22"/>
        </w:rPr>
        <w:t>Google Knowledge Graph là database các thực thể có liên kết — người, tổ chức, sản phẩm, sự kiện, khái niệm. Mỗi thực thể có một ID riêng (ví dụ: Q82594 cho "Kế toán viên"). Khi user search, Google không chỉ tìm document chứa từ khóa — họ tìm thực thể tương ứng, rồi tìm document mô tả thực thể đó tốt nhất.</w:t>
      </w:r>
    </w:p>
    <w:p>
      <w:r>
        <w:rPr>
          <w:b/>
          <w:i w:val="0"/>
          <w:sz w:val="22"/>
        </w:rPr>
        <w:t>Ba nguồn chính feed dữ liệu vào Knowledge Graph:</w:t>
      </w:r>
    </w:p>
    <w:p>
      <w:pPr>
        <w:ind w:left="360"/>
      </w:pPr>
      <w:r>
        <w:rPr>
          <w:sz w:val="22"/>
        </w:rPr>
        <w:t>– Wikidata: cơ sở dữ liệu mở do Wikipedia Foundation vận hành, structured triples (subject-predicate-object).</w:t>
      </w:r>
    </w:p>
    <w:p>
      <w:pPr>
        <w:ind w:left="360"/>
      </w:pPr>
      <w:r>
        <w:rPr>
          <w:sz w:val="22"/>
        </w:rPr>
        <w:t>– Wikipedia: bài viết bách khoa, đặc biệt là infobox và external links.</w:t>
      </w:r>
    </w:p>
    <w:p>
      <w:pPr>
        <w:ind w:left="360"/>
      </w:pPr>
      <w:r>
        <w:rPr>
          <w:sz w:val="22"/>
        </w:rPr>
        <w:t>– Crawled web: schema.org markup, structured data, sameAs relationships giữa các nguồn uy tín.</w:t>
      </w:r>
    </w:p>
    <w:p>
      <w:r>
        <w:rPr>
          <w:b w:val="0"/>
          <w:i w:val="0"/>
          <w:sz w:val="22"/>
        </w:rPr>
        <w:t>Một thương hiệu có 50.000 backlinks vẫn có thể không tồn tại trong Knowledge Graph nếu thiếu cả ba nguồn trên. Ngược lại, một startup mới ra mắt có thể được nhận diện trong 60 ngày nếu setup đúng entity signals.</w:t>
      </w:r>
    </w:p>
    <w:p>
      <w:pPr>
        <w:pStyle w:val="Heading2"/>
      </w:pPr>
      <w:r>
        <w:rPr>
          <w:color w:val="0D47A1"/>
        </w:rPr>
        <w:t>2. Entity Footprint Audit</w:t>
      </w:r>
    </w:p>
    <w:p>
      <w:r>
        <w:rPr>
          <w:b w:val="0"/>
          <w:i w:val="0"/>
          <w:sz w:val="22"/>
        </w:rPr>
        <w:t>Trước khi tối ưu, cần biết entity hiện tại của thương hiệu ở đâu. Checklist 12 điểm:</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565C0"/>
          </w:tcPr>
          <w:p>
            <w:r/>
            <w:r>
              <w:rPr>
                <w:b/>
                <w:color w:val="FFFFFF"/>
                <w:sz w:val="20"/>
              </w:rPr>
              <w:t>Nguồn</w:t>
            </w:r>
          </w:p>
        </w:tc>
        <w:tc>
          <w:tcPr>
            <w:tcW w:type="dxa" w:w="2880"/>
            <w:shd w:val="clear" w:color="auto" w:fill="1565C0"/>
          </w:tcPr>
          <w:p>
            <w:r/>
            <w:r>
              <w:rPr>
                <w:b/>
                <w:color w:val="FFFFFF"/>
                <w:sz w:val="20"/>
              </w:rPr>
              <w:t>Mức ưu tiên</w:t>
            </w:r>
          </w:p>
        </w:tc>
        <w:tc>
          <w:tcPr>
            <w:tcW w:type="dxa" w:w="2880"/>
            <w:shd w:val="clear" w:color="auto" w:fill="1565C0"/>
          </w:tcPr>
          <w:p>
            <w:r/>
            <w:r>
              <w:rPr>
                <w:b/>
                <w:color w:val="FFFFFF"/>
                <w:sz w:val="20"/>
              </w:rPr>
              <w:t>Effort</w:t>
            </w:r>
          </w:p>
        </w:tc>
      </w:tr>
      <w:tr>
        <w:tc>
          <w:tcPr>
            <w:tcW w:type="dxa" w:w="2880"/>
            <w:shd w:val="clear" w:color="auto" w:fill="F0F7FF"/>
          </w:tcPr>
          <w:p>
            <w:r/>
            <w:r>
              <w:rPr>
                <w:sz w:val="20"/>
              </w:rPr>
              <w:t>Wikidata entry</w:t>
            </w:r>
          </w:p>
        </w:tc>
        <w:tc>
          <w:tcPr>
            <w:tcW w:type="dxa" w:w="2880"/>
            <w:shd w:val="clear" w:color="auto" w:fill="F0F7FF"/>
          </w:tcPr>
          <w:p>
            <w:r/>
            <w:r>
              <w:rPr>
                <w:sz w:val="20"/>
              </w:rPr>
              <w:t>Cao</w:t>
            </w:r>
          </w:p>
        </w:tc>
        <w:tc>
          <w:tcPr>
            <w:tcW w:type="dxa" w:w="2880"/>
            <w:shd w:val="clear" w:color="auto" w:fill="F0F7FF"/>
          </w:tcPr>
          <w:p>
            <w:r/>
            <w:r>
              <w:rPr>
                <w:sz w:val="20"/>
              </w:rPr>
              <w:t>Thấp (2–4 giờ)</w:t>
            </w:r>
          </w:p>
        </w:tc>
      </w:tr>
      <w:tr>
        <w:tc>
          <w:tcPr>
            <w:tcW w:type="dxa" w:w="2880"/>
          </w:tcPr>
          <w:p>
            <w:r/>
            <w:r>
              <w:rPr>
                <w:sz w:val="20"/>
              </w:rPr>
              <w:t>Wikipedia article</w:t>
            </w:r>
          </w:p>
        </w:tc>
        <w:tc>
          <w:tcPr>
            <w:tcW w:type="dxa" w:w="2880"/>
          </w:tcPr>
          <w:p>
            <w:r/>
            <w:r>
              <w:rPr>
                <w:sz w:val="20"/>
              </w:rPr>
              <w:t>Cao</w:t>
            </w:r>
          </w:p>
        </w:tc>
        <w:tc>
          <w:tcPr>
            <w:tcW w:type="dxa" w:w="2880"/>
          </w:tcPr>
          <w:p>
            <w:r/>
            <w:r>
              <w:rPr>
                <w:sz w:val="20"/>
              </w:rPr>
              <w:t>Cao (cần nguồn báo chí)</w:t>
            </w:r>
          </w:p>
        </w:tc>
      </w:tr>
      <w:tr>
        <w:tc>
          <w:tcPr>
            <w:tcW w:type="dxa" w:w="2880"/>
            <w:shd w:val="clear" w:color="auto" w:fill="F0F7FF"/>
          </w:tcPr>
          <w:p>
            <w:r/>
            <w:r>
              <w:rPr>
                <w:sz w:val="20"/>
              </w:rPr>
              <w:t>Crunchbase profile</w:t>
            </w:r>
          </w:p>
        </w:tc>
        <w:tc>
          <w:tcPr>
            <w:tcW w:type="dxa" w:w="2880"/>
            <w:shd w:val="clear" w:color="auto" w:fill="F0F7FF"/>
          </w:tcPr>
          <w:p>
            <w:r/>
            <w:r>
              <w:rPr>
                <w:sz w:val="20"/>
              </w:rPr>
              <w:t>Trung bình</w:t>
            </w:r>
          </w:p>
        </w:tc>
        <w:tc>
          <w:tcPr>
            <w:tcW w:type="dxa" w:w="2880"/>
            <w:shd w:val="clear" w:color="auto" w:fill="F0F7FF"/>
          </w:tcPr>
          <w:p>
            <w:r/>
            <w:r>
              <w:rPr>
                <w:sz w:val="20"/>
              </w:rPr>
              <w:t>Thấp</w:t>
            </w:r>
          </w:p>
        </w:tc>
      </w:tr>
      <w:tr>
        <w:tc>
          <w:tcPr>
            <w:tcW w:type="dxa" w:w="2880"/>
          </w:tcPr>
          <w:p>
            <w:r/>
            <w:r>
              <w:rPr>
                <w:sz w:val="20"/>
              </w:rPr>
              <w:t>LinkedIn Company Page</w:t>
            </w:r>
          </w:p>
        </w:tc>
        <w:tc>
          <w:tcPr>
            <w:tcW w:type="dxa" w:w="2880"/>
          </w:tcPr>
          <w:p>
            <w:r/>
            <w:r>
              <w:rPr>
                <w:sz w:val="20"/>
              </w:rPr>
              <w:t>Cao</w:t>
            </w:r>
          </w:p>
        </w:tc>
        <w:tc>
          <w:tcPr>
            <w:tcW w:type="dxa" w:w="2880"/>
          </w:tcPr>
          <w:p>
            <w:r/>
            <w:r>
              <w:rPr>
                <w:sz w:val="20"/>
              </w:rPr>
              <w:t>Thấp</w:t>
            </w:r>
          </w:p>
        </w:tc>
      </w:tr>
      <w:tr>
        <w:tc>
          <w:tcPr>
            <w:tcW w:type="dxa" w:w="2880"/>
            <w:shd w:val="clear" w:color="auto" w:fill="F0F7FF"/>
          </w:tcPr>
          <w:p>
            <w:r/>
            <w:r>
              <w:rPr>
                <w:sz w:val="20"/>
              </w:rPr>
              <w:t>Google Business Profile</w:t>
            </w:r>
          </w:p>
        </w:tc>
        <w:tc>
          <w:tcPr>
            <w:tcW w:type="dxa" w:w="2880"/>
            <w:shd w:val="clear" w:color="auto" w:fill="F0F7FF"/>
          </w:tcPr>
          <w:p>
            <w:r/>
            <w:r>
              <w:rPr>
                <w:sz w:val="20"/>
              </w:rPr>
              <w:t>Cao</w:t>
            </w:r>
          </w:p>
        </w:tc>
        <w:tc>
          <w:tcPr>
            <w:tcW w:type="dxa" w:w="2880"/>
            <w:shd w:val="clear" w:color="auto" w:fill="F0F7FF"/>
          </w:tcPr>
          <w:p>
            <w:r/>
            <w:r>
              <w:rPr>
                <w:sz w:val="20"/>
              </w:rPr>
              <w:t>Trung bình</w:t>
            </w:r>
          </w:p>
        </w:tc>
      </w:tr>
      <w:tr>
        <w:tc>
          <w:tcPr>
            <w:tcW w:type="dxa" w:w="2880"/>
          </w:tcPr>
          <w:p>
            <w:r/>
            <w:r>
              <w:rPr>
                <w:sz w:val="20"/>
              </w:rPr>
              <w:t>Schema.org Organization markup</w:t>
            </w:r>
          </w:p>
        </w:tc>
        <w:tc>
          <w:tcPr>
            <w:tcW w:type="dxa" w:w="2880"/>
          </w:tcPr>
          <w:p>
            <w:r/>
            <w:r>
              <w:rPr>
                <w:sz w:val="20"/>
              </w:rPr>
              <w:t>Rất cao</w:t>
            </w:r>
          </w:p>
        </w:tc>
        <w:tc>
          <w:tcPr>
            <w:tcW w:type="dxa" w:w="2880"/>
          </w:tcPr>
          <w:p>
            <w:r/>
            <w:r>
              <w:rPr>
                <w:sz w:val="20"/>
              </w:rPr>
              <w:t>Trung bình</w:t>
            </w:r>
          </w:p>
        </w:tc>
      </w:tr>
      <w:tr>
        <w:tc>
          <w:tcPr>
            <w:tcW w:type="dxa" w:w="2880"/>
            <w:shd w:val="clear" w:color="auto" w:fill="F0F7FF"/>
          </w:tcPr>
          <w:p>
            <w:r/>
            <w:r>
              <w:rPr>
                <w:sz w:val="20"/>
              </w:rPr>
              <w:t>SameAs links từ homepage</w:t>
            </w:r>
          </w:p>
        </w:tc>
        <w:tc>
          <w:tcPr>
            <w:tcW w:type="dxa" w:w="2880"/>
            <w:shd w:val="clear" w:color="auto" w:fill="F0F7FF"/>
          </w:tcPr>
          <w:p>
            <w:r/>
            <w:r>
              <w:rPr>
                <w:sz w:val="20"/>
              </w:rPr>
              <w:t>Rất cao</w:t>
            </w:r>
          </w:p>
        </w:tc>
        <w:tc>
          <w:tcPr>
            <w:tcW w:type="dxa" w:w="2880"/>
            <w:shd w:val="clear" w:color="auto" w:fill="F0F7FF"/>
          </w:tcPr>
          <w:p>
            <w:r/>
            <w:r>
              <w:rPr>
                <w:sz w:val="20"/>
              </w:rPr>
              <w:t>Thấp</w:t>
            </w:r>
          </w:p>
        </w:tc>
      </w:tr>
      <w:tr>
        <w:tc>
          <w:tcPr>
            <w:tcW w:type="dxa" w:w="2880"/>
          </w:tcPr>
          <w:p>
            <w:r/>
            <w:r>
              <w:rPr>
                <w:sz w:val="20"/>
              </w:rPr>
              <w:t>About page chi tiết</w:t>
            </w:r>
          </w:p>
        </w:tc>
        <w:tc>
          <w:tcPr>
            <w:tcW w:type="dxa" w:w="2880"/>
          </w:tcPr>
          <w:p>
            <w:r/>
            <w:r>
              <w:rPr>
                <w:sz w:val="20"/>
              </w:rPr>
              <w:t>Cao</w:t>
            </w:r>
          </w:p>
        </w:tc>
        <w:tc>
          <w:tcPr>
            <w:tcW w:type="dxa" w:w="2880"/>
          </w:tcPr>
          <w:p>
            <w:r/>
            <w:r>
              <w:rPr>
                <w:sz w:val="20"/>
              </w:rPr>
              <w:t>Trung bình</w:t>
            </w:r>
          </w:p>
        </w:tc>
      </w:tr>
      <w:tr>
        <w:tc>
          <w:tcPr>
            <w:tcW w:type="dxa" w:w="2880"/>
            <w:shd w:val="clear" w:color="auto" w:fill="F0F7FF"/>
          </w:tcPr>
          <w:p>
            <w:r/>
            <w:r>
              <w:rPr>
                <w:sz w:val="20"/>
              </w:rPr>
              <w:t>Press mentions trên báo lớn</w:t>
            </w:r>
          </w:p>
        </w:tc>
        <w:tc>
          <w:tcPr>
            <w:tcW w:type="dxa" w:w="2880"/>
            <w:shd w:val="clear" w:color="auto" w:fill="F0F7FF"/>
          </w:tcPr>
          <w:p>
            <w:r/>
            <w:r>
              <w:rPr>
                <w:sz w:val="20"/>
              </w:rPr>
              <w:t>Rất cao</w:t>
            </w:r>
          </w:p>
        </w:tc>
        <w:tc>
          <w:tcPr>
            <w:tcW w:type="dxa" w:w="2880"/>
            <w:shd w:val="clear" w:color="auto" w:fill="F0F7FF"/>
          </w:tcPr>
          <w:p>
            <w:r/>
            <w:r>
              <w:rPr>
                <w:sz w:val="20"/>
              </w:rPr>
              <w:t>Cao</w:t>
            </w:r>
          </w:p>
        </w:tc>
      </w:tr>
      <w:tr>
        <w:tc>
          <w:tcPr>
            <w:tcW w:type="dxa" w:w="2880"/>
          </w:tcPr>
          <w:p>
            <w:r/>
            <w:r>
              <w:rPr>
                <w:sz w:val="20"/>
              </w:rPr>
              <w:t>YouTube channel verified</w:t>
            </w:r>
          </w:p>
        </w:tc>
        <w:tc>
          <w:tcPr>
            <w:tcW w:type="dxa" w:w="2880"/>
          </w:tcPr>
          <w:p>
            <w:r/>
            <w:r>
              <w:rPr>
                <w:sz w:val="20"/>
              </w:rPr>
              <w:t>Trung bình</w:t>
            </w:r>
          </w:p>
        </w:tc>
        <w:tc>
          <w:tcPr>
            <w:tcW w:type="dxa" w:w="2880"/>
          </w:tcPr>
          <w:p>
            <w:r/>
            <w:r>
              <w:rPr>
                <w:sz w:val="20"/>
              </w:rPr>
              <w:t>Trung bình</w:t>
            </w:r>
          </w:p>
        </w:tc>
      </w:tr>
      <w:tr>
        <w:tc>
          <w:tcPr>
            <w:tcW w:type="dxa" w:w="2880"/>
            <w:shd w:val="clear" w:color="auto" w:fill="F0F7FF"/>
          </w:tcPr>
          <w:p>
            <w:r/>
            <w:r>
              <w:rPr>
                <w:sz w:val="20"/>
              </w:rPr>
              <w:t>Industry directory listings</w:t>
            </w:r>
          </w:p>
        </w:tc>
        <w:tc>
          <w:tcPr>
            <w:tcW w:type="dxa" w:w="2880"/>
            <w:shd w:val="clear" w:color="auto" w:fill="F0F7FF"/>
          </w:tcPr>
          <w:p>
            <w:r/>
            <w:r>
              <w:rPr>
                <w:sz w:val="20"/>
              </w:rPr>
              <w:t>Trung bình</w:t>
            </w:r>
          </w:p>
        </w:tc>
        <w:tc>
          <w:tcPr>
            <w:tcW w:type="dxa" w:w="2880"/>
            <w:shd w:val="clear" w:color="auto" w:fill="F0F7FF"/>
          </w:tcPr>
          <w:p>
            <w:r/>
            <w:r>
              <w:rPr>
                <w:sz w:val="20"/>
              </w:rPr>
              <w:t>Trung bình</w:t>
            </w:r>
          </w:p>
        </w:tc>
      </w:tr>
      <w:tr>
        <w:tc>
          <w:tcPr>
            <w:tcW w:type="dxa" w:w="2880"/>
          </w:tcPr>
          <w:p>
            <w:r/>
            <w:r>
              <w:rPr>
                <w:sz w:val="20"/>
              </w:rPr>
              <w:t>Open Graph + Twitter Card</w:t>
            </w:r>
          </w:p>
        </w:tc>
        <w:tc>
          <w:tcPr>
            <w:tcW w:type="dxa" w:w="2880"/>
          </w:tcPr>
          <w:p>
            <w:r/>
            <w:r>
              <w:rPr>
                <w:sz w:val="20"/>
              </w:rPr>
              <w:t>Thấp</w:t>
            </w:r>
          </w:p>
        </w:tc>
        <w:tc>
          <w:tcPr>
            <w:tcW w:type="dxa" w:w="2880"/>
          </w:tcPr>
          <w:p>
            <w:r/>
            <w:r>
              <w:rPr>
                <w:sz w:val="20"/>
              </w:rPr>
              <w:t>Thấp</w:t>
            </w:r>
          </w:p>
        </w:tc>
      </w:tr>
    </w:tbl>
    <w:p>
      <w:r>
        <w:rPr>
          <w:b w:val="0"/>
          <w:i w:val="0"/>
          <w:sz w:val="22"/>
        </w:rPr>
        <w:t>Bắt đầu từ ô "Mức ưu tiên cao + Effort thấp" — Wikidata entry và schema markup. Đây là hai action ROI cao nhất mà dưới 5% doanh nghiệp Việt Nam đã làm.</w:t>
      </w:r>
    </w:p>
    <w:p>
      <w:pPr>
        <w:pStyle w:val="Heading2"/>
      </w:pPr>
      <w:r>
        <w:rPr>
          <w:color w:val="0D47A1"/>
        </w:rPr>
        <w:t>3. Author Authority — Từ pen name sang Recognized Expert</w:t>
      </w:r>
    </w:p>
    <w:p>
      <w:r>
        <w:rPr>
          <w:b w:val="0"/>
          <w:i w:val="0"/>
          <w:sz w:val="22"/>
        </w:rPr>
        <w:t>Trong content marketing Việt Nam, tác giả thường chỉ là string text cuối bài. Google không biết người đó là ai, có credential gì, viết về lĩnh vực nào. Để xây author authority, cần ba lớp signals.</w:t>
      </w:r>
    </w:p>
    <w:p>
      <w:pPr>
        <w:pStyle w:val="Heading3"/>
      </w:pPr>
      <w:r>
        <w:t>Lớp 1 — On-site signals</w:t>
      </w:r>
    </w:p>
    <w:p>
      <w:pPr>
        <w:ind w:left="360"/>
      </w:pPr>
      <w:r>
        <w:rPr>
          <w:sz w:val="22"/>
        </w:rPr>
        <w:t>– Schema Person JSON-LD với jobTitle, alumniOf, knowsAbout, sameAs.</w:t>
      </w:r>
    </w:p>
    <w:p>
      <w:pPr>
        <w:ind w:left="360"/>
      </w:pPr>
      <w:r>
        <w:rPr>
          <w:sz w:val="22"/>
        </w:rPr>
        <w:t>– Author archive page riêng (/author/[name]/) với bio đầy đủ, photo thật, credentials.</w:t>
      </w:r>
    </w:p>
    <w:p>
      <w:pPr>
        <w:ind w:left="360"/>
      </w:pPr>
      <w:r>
        <w:rPr>
          <w:sz w:val="22"/>
        </w:rPr>
        <w:t>– Author box xuất hiện ở mọi bài viết, có link đến archive page.</w:t>
      </w:r>
    </w:p>
    <w:p>
      <w:pPr>
        <w:pStyle w:val="Heading3"/>
      </w:pPr>
      <w:r>
        <w:t>Lớp 2 — External signals</w:t>
      </w:r>
    </w:p>
    <w:p>
      <w:pPr>
        <w:ind w:left="360"/>
      </w:pPr>
      <w:r>
        <w:rPr>
          <w:sz w:val="22"/>
        </w:rPr>
        <w:t>– LinkedIn profile có URL về author archive trong "Featured" section.</w:t>
      </w:r>
    </w:p>
    <w:p>
      <w:pPr>
        <w:ind w:left="360"/>
      </w:pPr>
      <w:r>
        <w:rPr>
          <w:sz w:val="22"/>
        </w:rPr>
        <w:t>– GitHub, Twitter/X, podcast appearances được liên kết qua sameAs.</w:t>
      </w:r>
    </w:p>
    <w:p>
      <w:pPr>
        <w:ind w:left="360"/>
      </w:pPr>
      <w:r>
        <w:rPr>
          <w:sz w:val="22"/>
        </w:rPr>
        <w:t>– Guest post trên ít nhất 3 publication uy tín cùng vertical.</w:t>
      </w:r>
    </w:p>
    <w:p>
      <w:pPr>
        <w:pStyle w:val="Heading3"/>
      </w:pPr>
      <w:r>
        <w:t>Lớp 3 — Topical specialization</w:t>
      </w:r>
    </w:p>
    <w:p>
      <w:pPr>
        <w:ind w:left="360"/>
      </w:pPr>
      <w:r>
        <w:rPr>
          <w:sz w:val="22"/>
        </w:rPr>
        <w:t>– Tác giả chỉ viết về 1–2 vertical cụ thể, không viết "mọi thứ".</w:t>
      </w:r>
    </w:p>
    <w:p>
      <w:pPr>
        <w:ind w:left="360"/>
      </w:pPr>
      <w:r>
        <w:rPr>
          <w:sz w:val="22"/>
        </w:rPr>
        <w:t>– Consistency: 12 tháng liên tục output ổn định trong cùng lĩnh vực.</w:t>
      </w:r>
    </w:p>
    <w:p>
      <w:pPr>
        <w:ind w:left="360"/>
      </w:pPr>
      <w:r>
        <w:rPr>
          <w:sz w:val="22"/>
        </w:rPr>
        <w:t>– External validation: được trích dẫn bởi publisher khác trong cùng vertical.</w:t>
      </w:r>
    </w:p>
    <w:p>
      <w:r>
        <w:rPr>
          <w:b w:val="0"/>
          <w:i w:val="0"/>
          <w:sz w:val="22"/>
        </w:rPr>
        <w:t>Threshold để Google chính thức nhận diện một author entity rơi vào khoảng 6–12 tháng signals nhất quán từ tối thiểu 3 nguồn độc lập. Đây là khoản đầu tư dài hạn — nhưng moat khó copy.</w:t>
      </w:r>
    </w:p>
    <w:p>
      <w:pPr>
        <w:pStyle w:val="Heading2"/>
      </w:pPr>
      <w:r>
        <w:rPr>
          <w:color w:val="0D47A1"/>
        </w:rPr>
        <w:t>4. E-E-A-T 2.0 — Khi "Experience" là điểm chấm chính</w:t>
      </w:r>
    </w:p>
    <w:p>
      <w:r>
        <w:rPr>
          <w:b w:val="0"/>
          <w:i w:val="0"/>
          <w:sz w:val="22"/>
        </w:rPr>
        <w:t>Tháng 12/2022, Google thêm chữ "E" thứ hai vào E-A-T, biến thành E-E-A-T. Chữ E mới là Experience — trải nghiệm trực tiếp với chủ đề. Sau hai năm AI content tràn ngập, Experience đang trở thành tiêu chí phân loại số 1.</w:t>
      </w:r>
    </w:p>
    <w:p>
      <w:r>
        <w:rPr>
          <w:b/>
          <w:i w:val="0"/>
          <w:sz w:val="22"/>
        </w:rPr>
        <w:t>Khác biệt thực tế giữa AI content và Experience content:</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565C0"/>
          </w:tcPr>
          <w:p>
            <w:r/>
            <w:r>
              <w:rPr>
                <w:b/>
                <w:color w:val="FFFFFF"/>
                <w:sz w:val="20"/>
              </w:rPr>
              <w:t>Yếu tố</w:t>
            </w:r>
          </w:p>
        </w:tc>
        <w:tc>
          <w:tcPr>
            <w:tcW w:type="dxa" w:w="2880"/>
            <w:shd w:val="clear" w:color="auto" w:fill="1565C0"/>
          </w:tcPr>
          <w:p>
            <w:r/>
            <w:r>
              <w:rPr>
                <w:b/>
                <w:color w:val="FFFFFF"/>
                <w:sz w:val="20"/>
              </w:rPr>
              <w:t>AI content thuần</w:t>
            </w:r>
          </w:p>
        </w:tc>
        <w:tc>
          <w:tcPr>
            <w:tcW w:type="dxa" w:w="2880"/>
            <w:shd w:val="clear" w:color="auto" w:fill="1565C0"/>
          </w:tcPr>
          <w:p>
            <w:r/>
            <w:r>
              <w:rPr>
                <w:b/>
                <w:color w:val="FFFFFF"/>
                <w:sz w:val="20"/>
              </w:rPr>
              <w:t>Content có Experience</w:t>
            </w:r>
          </w:p>
        </w:tc>
      </w:tr>
      <w:tr>
        <w:tc>
          <w:tcPr>
            <w:tcW w:type="dxa" w:w="2880"/>
            <w:shd w:val="clear" w:color="auto" w:fill="F0F7FF"/>
          </w:tcPr>
          <w:p>
            <w:r/>
            <w:r>
              <w:rPr>
                <w:sz w:val="20"/>
              </w:rPr>
              <w:t>Số liệu</w:t>
            </w:r>
          </w:p>
        </w:tc>
        <w:tc>
          <w:tcPr>
            <w:tcW w:type="dxa" w:w="2880"/>
            <w:shd w:val="clear" w:color="auto" w:fill="F0F7FF"/>
          </w:tcPr>
          <w:p>
            <w:r/>
            <w:r>
              <w:rPr>
                <w:sz w:val="20"/>
              </w:rPr>
              <w:t>Lấy từ web, không verify</w:t>
            </w:r>
          </w:p>
        </w:tc>
        <w:tc>
          <w:tcPr>
            <w:tcW w:type="dxa" w:w="2880"/>
            <w:shd w:val="clear" w:color="auto" w:fill="F0F7FF"/>
          </w:tcPr>
          <w:p>
            <w:r/>
            <w:r>
              <w:rPr>
                <w:sz w:val="20"/>
              </w:rPr>
              <w:t>Original research từ data nội bộ</w:t>
            </w:r>
          </w:p>
        </w:tc>
      </w:tr>
      <w:tr>
        <w:tc>
          <w:tcPr>
            <w:tcW w:type="dxa" w:w="2880"/>
          </w:tcPr>
          <w:p>
            <w:r/>
            <w:r>
              <w:rPr>
                <w:sz w:val="20"/>
              </w:rPr>
              <w:t>Hình ảnh</w:t>
            </w:r>
          </w:p>
        </w:tc>
        <w:tc>
          <w:tcPr>
            <w:tcW w:type="dxa" w:w="2880"/>
          </w:tcPr>
          <w:p>
            <w:r/>
            <w:r>
              <w:rPr>
                <w:sz w:val="20"/>
              </w:rPr>
              <w:t>Stock photo</w:t>
            </w:r>
          </w:p>
        </w:tc>
        <w:tc>
          <w:tcPr>
            <w:tcW w:type="dxa" w:w="2880"/>
          </w:tcPr>
          <w:p>
            <w:r/>
            <w:r>
              <w:rPr>
                <w:sz w:val="20"/>
              </w:rPr>
              <w:t>Photo gốc với EXIF metadata</w:t>
            </w:r>
          </w:p>
        </w:tc>
      </w:tr>
      <w:tr>
        <w:tc>
          <w:tcPr>
            <w:tcW w:type="dxa" w:w="2880"/>
            <w:shd w:val="clear" w:color="auto" w:fill="F0F7FF"/>
          </w:tcPr>
          <w:p>
            <w:r/>
            <w:r>
              <w:rPr>
                <w:sz w:val="20"/>
              </w:rPr>
              <w:t>Câu chuyện</w:t>
            </w:r>
          </w:p>
        </w:tc>
        <w:tc>
          <w:tcPr>
            <w:tcW w:type="dxa" w:w="2880"/>
            <w:shd w:val="clear" w:color="auto" w:fill="F0F7FF"/>
          </w:tcPr>
          <w:p>
            <w:r/>
            <w:r>
              <w:rPr>
                <w:sz w:val="20"/>
              </w:rPr>
              <w:t>Generic, không context</w:t>
            </w:r>
          </w:p>
        </w:tc>
        <w:tc>
          <w:tcPr>
            <w:tcW w:type="dxa" w:w="2880"/>
            <w:shd w:val="clear" w:color="auto" w:fill="F0F7FF"/>
          </w:tcPr>
          <w:p>
            <w:r/>
            <w:r>
              <w:rPr>
                <w:sz w:val="20"/>
              </w:rPr>
              <w:t>Case study cụ thể, tên thật, số thật</w:t>
            </w:r>
          </w:p>
        </w:tc>
      </w:tr>
      <w:tr>
        <w:tc>
          <w:tcPr>
            <w:tcW w:type="dxa" w:w="2880"/>
          </w:tcPr>
          <w:p>
            <w:r/>
            <w:r>
              <w:rPr>
                <w:sz w:val="20"/>
              </w:rPr>
              <w:t>Screenshot</w:t>
            </w:r>
          </w:p>
        </w:tc>
        <w:tc>
          <w:tcPr>
            <w:tcW w:type="dxa" w:w="2880"/>
          </w:tcPr>
          <w:p>
            <w:r/>
            <w:r>
              <w:rPr>
                <w:sz w:val="20"/>
              </w:rPr>
              <w:t>Mock-up hoặc không có</w:t>
            </w:r>
          </w:p>
        </w:tc>
        <w:tc>
          <w:tcPr>
            <w:tcW w:type="dxa" w:w="2880"/>
          </w:tcPr>
          <w:p>
            <w:r/>
            <w:r>
              <w:rPr>
                <w:sz w:val="20"/>
              </w:rPr>
              <w:t>Screenshot UI thật, dashboard thật</w:t>
            </w:r>
          </w:p>
        </w:tc>
      </w:tr>
      <w:tr>
        <w:tc>
          <w:tcPr>
            <w:tcW w:type="dxa" w:w="2880"/>
            <w:shd w:val="clear" w:color="auto" w:fill="F0F7FF"/>
          </w:tcPr>
          <w:p>
            <w:r/>
            <w:r>
              <w:rPr>
                <w:sz w:val="20"/>
              </w:rPr>
              <w:t>Author voice</w:t>
            </w:r>
          </w:p>
        </w:tc>
        <w:tc>
          <w:tcPr>
            <w:tcW w:type="dxa" w:w="2880"/>
            <w:shd w:val="clear" w:color="auto" w:fill="F0F7FF"/>
          </w:tcPr>
          <w:p>
            <w:r/>
            <w:r>
              <w:rPr>
                <w:sz w:val="20"/>
              </w:rPr>
              <w:t>Trung tính, formal</w:t>
            </w:r>
          </w:p>
        </w:tc>
        <w:tc>
          <w:tcPr>
            <w:tcW w:type="dxa" w:w="2880"/>
            <w:shd w:val="clear" w:color="auto" w:fill="F0F7FF"/>
          </w:tcPr>
          <w:p>
            <w:r/>
            <w:r>
              <w:rPr>
                <w:sz w:val="20"/>
              </w:rPr>
              <w:t>Có quan điểm, có thừa nhận hạn chế</w:t>
            </w:r>
          </w:p>
        </w:tc>
      </w:tr>
    </w:tbl>
    <w:tbl>
      <w:tblPr>
        <w:tblW w:type="auto" w:w="0"/>
        <w:tblLayout w:type="autofit"/>
        <w:tblLook w:firstColumn="1" w:firstRow="1" w:lastColumn="0" w:lastRow="0" w:noHBand="0" w:noVBand="1" w:val="04A0"/>
      </w:tblPr>
      <w:tblGrid>
        <w:gridCol w:w="8640"/>
      </w:tblGrid>
      <w:tr>
        <w:tc>
          <w:tcPr>
            <w:tcW w:type="dxa" w:w="8640"/>
            <w:shd w:val="clear" w:color="auto" w:fill="e8f5e9"/>
          </w:tcPr>
          <w:p>
            <w:r/>
            <w:r>
              <w:rPr>
                <w:b/>
                <w:color w:val="4CAF50"/>
                <w:sz w:val="22"/>
              </w:rPr>
              <w:t>Lời khuyên thực hành</w:t>
            </w:r>
          </w:p>
          <w:p>
            <w:r>
              <w:rPr>
                <w:sz w:val="20"/>
              </w:rPr>
              <w:t>– Một bài có 1 case study thật có giá trị Experience cao hơn 10 bài generic.</w:t>
            </w:r>
          </w:p>
          <w:p>
            <w:r>
              <w:rPr>
                <w:sz w:val="20"/>
              </w:rPr>
              <w:t>– Đầu tư vào original research hàng năm (báo cáo ngành, survey) là entity signal mạnh nhất.</w:t>
            </w:r>
          </w:p>
          <w:p>
            <w:r>
              <w:rPr>
                <w:sz w:val="20"/>
              </w:rPr>
              <w:t>– Photo gốc với EXIF chứa location, camera, timestamp tăng E-E-A-T score đáng kể.</w:t>
            </w:r>
          </w:p>
        </w:tc>
      </w:tr>
    </w:tbl>
    <w:p>
      <w:pPr>
        <w:pStyle w:val="Heading2"/>
      </w:pPr>
      <w:r>
        <w:rPr>
          <w:color w:val="0D47A1"/>
        </w:rPr>
        <w:t>5. Topical Authority Map — Từ Keyword Cluster sang Entity Cluster</w:t>
      </w:r>
    </w:p>
    <w:p>
      <w:r>
        <w:rPr>
          <w:b w:val="0"/>
          <w:i w:val="0"/>
          <w:sz w:val="22"/>
        </w:rPr>
        <w:t>Keyword cluster phân nhóm từ khóa theo từ ngữ. Entity cluster phân nhóm theo thực thể. Khác biệt: keyword "việc làm kế toán" và "tuyển dụng accountant" có thể là hai cluster khác trong tư duy cũ, nhưng cùng một entity (Q82594 — Accountant) trong tư duy mới.</w:t>
      </w:r>
    </w:p>
    <w:p>
      <w:r>
        <w:rPr>
          <w:b/>
          <w:i w:val="0"/>
          <w:sz w:val="22"/>
        </w:rPr>
        <w:t>Quy trình xây Entity Map cho một vertical:</w:t>
      </w:r>
    </w:p>
    <w:p>
      <w:pPr>
        <w:ind w:left="360"/>
      </w:pPr>
      <w:r>
        <w:rPr>
          <w:sz w:val="22"/>
        </w:rPr>
        <w:t>– Bước 1: Identify entity gốc của vertical (ví dụ: "career" → Person, Occupation, Skill, Employer).</w:t>
      </w:r>
    </w:p>
    <w:p>
      <w:pPr>
        <w:ind w:left="360"/>
      </w:pPr>
      <w:r>
        <w:rPr>
          <w:sz w:val="22"/>
        </w:rPr>
        <w:t>– Bước 2: Query Wikidata SPARQL để extract sub-entities (1.000+ occupation IDs).</w:t>
      </w:r>
    </w:p>
    <w:p>
      <w:pPr>
        <w:ind w:left="360"/>
      </w:pPr>
      <w:r>
        <w:rPr>
          <w:sz w:val="22"/>
        </w:rPr>
        <w:t>– Bước 3: Mapping mỗi entity với content brief cụ thể, không phải keyword brief.</w:t>
      </w:r>
    </w:p>
    <w:p>
      <w:pPr>
        <w:ind w:left="360"/>
      </w:pPr>
      <w:r>
        <w:rPr>
          <w:sz w:val="22"/>
        </w:rPr>
        <w:t>– Bước 4: Cross-reference với SERP để xác nhận entity nào có demand thực.</w:t>
      </w:r>
    </w:p>
    <w:p>
      <w:pPr>
        <w:ind w:left="360"/>
      </w:pPr>
      <w:r>
        <w:rPr>
          <w:sz w:val="22"/>
        </w:rPr>
        <w:t>– Bước 5: Prioritize theo (search volume × competition gap × entity confirmability).</w:t>
      </w:r>
    </w:p>
    <w:p>
      <w:pPr>
        <w:pStyle w:val="Heading2"/>
      </w:pPr>
      <w:r>
        <w:rPr>
          <w:color w:val="0D47A1"/>
        </w:rPr>
        <w:t>6. Brand Mentions trong LLM Training Data</w:t>
      </w:r>
    </w:p>
    <w:p>
      <w:r>
        <w:rPr>
          <w:b w:val="0"/>
          <w:i w:val="0"/>
          <w:sz w:val="22"/>
        </w:rPr>
        <w:t>Một câu hỏi ít người đặt ra: LLM học về brand từ đâu? Câu trả lời là Common Crawl, Wikipedia, news archive, Reddit, và một số UGC platform có index cao. Để brand được LLM "biết", cần xuất hiện consistent trên các nguồn này — không chỉ trên website riêng.</w:t>
      </w:r>
    </w:p>
    <w:p>
      <w:r>
        <w:rPr>
          <w:b/>
          <w:i w:val="0"/>
          <w:sz w:val="22"/>
        </w:rPr>
        <w:t>Strategy ba lớp:</w:t>
      </w:r>
    </w:p>
    <w:p>
      <w:pPr>
        <w:ind w:left="360"/>
      </w:pPr>
      <w:r>
        <w:rPr>
          <w:sz w:val="22"/>
        </w:rPr>
        <w:t>– Lớp Owned: website, blog, schema markup hoàn chỉnh, sitemap submitted.</w:t>
      </w:r>
    </w:p>
    <w:p>
      <w:pPr>
        <w:ind w:left="360"/>
      </w:pPr>
      <w:r>
        <w:rPr>
          <w:sz w:val="22"/>
        </w:rPr>
        <w:t>– Lớp Earned: PR placement trên báo có Common Crawl coverage (VnExpress, Tuoi Tre, Cafef, Genk).</w:t>
      </w:r>
    </w:p>
    <w:p>
      <w:pPr>
        <w:ind w:left="360"/>
      </w:pPr>
      <w:r>
        <w:rPr>
          <w:sz w:val="22"/>
        </w:rPr>
        <w:t>– Lớp Community: brand mention nhất quán trên Reddit, Tinhte, Voz, Facebook public groups.</w:t>
      </w:r>
    </w:p>
    <w:p>
      <w:pPr>
        <w:ind w:left="576" w:right="576"/>
      </w:pPr>
      <w:r>
        <w:rPr>
          <w:i/>
          <w:sz w:val="22"/>
        </w:rPr>
        <w:t>"Trong kỷ nguyên LLM, một brand mention trên Reddit có thể có giá trị hơn 100 backlink từ blog spam. Vì Reddit nằm trong training data, blog spam thì không."</w:t>
      </w:r>
    </w:p>
    <w:p>
      <w:pPr>
        <w:ind w:left="576"/>
        <w:jc w:val="right"/>
      </w:pPr>
      <w:r>
        <w:rPr>
          <w:i/>
          <w:sz w:val="20"/>
        </w:rPr>
        <w:t>— Lily Ray, Senior Director of SEO at Amsive</w:t>
      </w:r>
    </w:p>
    <w:p>
      <w:r>
        <w:br w:type="page"/>
      </w:r>
    </w:p>
    <w:p>
      <w:pPr>
        <w:pStyle w:val="Heading1"/>
      </w:pPr>
      <w:r>
        <w:rPr>
          <w:color w:val="1565C0"/>
        </w:rPr>
        <w:t>Chương 3 — Multimodal SEO: Khi search không còn là gõ chữ</w:t>
      </w:r>
    </w:p>
    <w:p>
      <w:r>
        <w:rPr>
          <w:b w:val="0"/>
          <w:i w:val="0"/>
          <w:sz w:val="22"/>
        </w:rPr>
        <w:t>Đến 2026, gần 40% search trên mobile không bắt đầu bằng việc gõ. Người dùng nói vào microphone, chụp ảnh bằng camera, hoặc chat với assistant. Đây là multimodal search — và 95% publisher Việt Nam vẫn đang tối ưu cho paradigm "text input" đã lỗi thời.</w:t>
      </w:r>
    </w:p>
    <w:p>
      <w:pPr>
        <w:pStyle w:val="Heading2"/>
      </w:pPr>
      <w:r>
        <w:rPr>
          <w:color w:val="0D47A1"/>
        </w:rPr>
        <w:t>1. Bốn modality publisher phải tối ưu</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Modality</w:t>
            </w:r>
          </w:p>
        </w:tc>
        <w:tc>
          <w:tcPr>
            <w:tcW w:type="dxa" w:w="2160"/>
            <w:shd w:val="clear" w:color="auto" w:fill="1565C0"/>
          </w:tcPr>
          <w:p>
            <w:r/>
            <w:r>
              <w:rPr>
                <w:b/>
                <w:color w:val="FFFFFF"/>
                <w:sz w:val="20"/>
              </w:rPr>
              <w:t>Engine chính</w:t>
            </w:r>
          </w:p>
        </w:tc>
        <w:tc>
          <w:tcPr>
            <w:tcW w:type="dxa" w:w="2160"/>
            <w:shd w:val="clear" w:color="auto" w:fill="1565C0"/>
          </w:tcPr>
          <w:p>
            <w:r/>
            <w:r>
              <w:rPr>
                <w:b/>
                <w:color w:val="FFFFFF"/>
                <w:sz w:val="20"/>
              </w:rPr>
              <w:t>Use case</w:t>
            </w:r>
          </w:p>
        </w:tc>
        <w:tc>
          <w:tcPr>
            <w:tcW w:type="dxa" w:w="2160"/>
            <w:shd w:val="clear" w:color="auto" w:fill="1565C0"/>
          </w:tcPr>
          <w:p>
            <w:r/>
            <w:r>
              <w:rPr>
                <w:b/>
                <w:color w:val="FFFFFF"/>
                <w:sz w:val="20"/>
              </w:rPr>
              <w:t>Priority cho career portal</w:t>
            </w:r>
          </w:p>
        </w:tc>
      </w:tr>
      <w:tr>
        <w:tc>
          <w:tcPr>
            <w:tcW w:type="dxa" w:w="2160"/>
            <w:shd w:val="clear" w:color="auto" w:fill="F0F7FF"/>
          </w:tcPr>
          <w:p>
            <w:r/>
            <w:r>
              <w:rPr>
                <w:sz w:val="20"/>
              </w:rPr>
              <w:t>Visual</w:t>
            </w:r>
          </w:p>
        </w:tc>
        <w:tc>
          <w:tcPr>
            <w:tcW w:type="dxa" w:w="2160"/>
            <w:shd w:val="clear" w:color="auto" w:fill="F0F7FF"/>
          </w:tcPr>
          <w:p>
            <w:r/>
            <w:r>
              <w:rPr>
                <w:sz w:val="20"/>
              </w:rPr>
              <w:t>Google Lens, Pinterest Lens</w:t>
            </w:r>
          </w:p>
        </w:tc>
        <w:tc>
          <w:tcPr>
            <w:tcW w:type="dxa" w:w="2160"/>
            <w:shd w:val="clear" w:color="auto" w:fill="F0F7FF"/>
          </w:tcPr>
          <w:p>
            <w:r/>
            <w:r>
              <w:rPr>
                <w:sz w:val="20"/>
              </w:rPr>
              <w:t>Tìm sản phẩm, CV mẫu</w:t>
            </w:r>
          </w:p>
        </w:tc>
        <w:tc>
          <w:tcPr>
            <w:tcW w:type="dxa" w:w="2160"/>
            <w:shd w:val="clear" w:color="auto" w:fill="F0F7FF"/>
          </w:tcPr>
          <w:p>
            <w:r/>
            <w:r>
              <w:rPr>
                <w:sz w:val="20"/>
              </w:rPr>
              <w:t>Trung bình</w:t>
            </w:r>
          </w:p>
        </w:tc>
      </w:tr>
      <w:tr>
        <w:tc>
          <w:tcPr>
            <w:tcW w:type="dxa" w:w="2160"/>
          </w:tcPr>
          <w:p>
            <w:r/>
            <w:r>
              <w:rPr>
                <w:sz w:val="20"/>
              </w:rPr>
              <w:t>Voice</w:t>
            </w:r>
          </w:p>
        </w:tc>
        <w:tc>
          <w:tcPr>
            <w:tcW w:type="dxa" w:w="2160"/>
          </w:tcPr>
          <w:p>
            <w:r/>
            <w:r>
              <w:rPr>
                <w:sz w:val="20"/>
              </w:rPr>
              <w:t>Google Assistant, Siri</w:t>
            </w:r>
          </w:p>
        </w:tc>
        <w:tc>
          <w:tcPr>
            <w:tcW w:type="dxa" w:w="2160"/>
          </w:tcPr>
          <w:p>
            <w:r/>
            <w:r>
              <w:rPr>
                <w:sz w:val="20"/>
              </w:rPr>
              <w:t>Query dài, conversational</w:t>
            </w:r>
          </w:p>
        </w:tc>
        <w:tc>
          <w:tcPr>
            <w:tcW w:type="dxa" w:w="2160"/>
          </w:tcPr>
          <w:p>
            <w:r/>
            <w:r>
              <w:rPr>
                <w:sz w:val="20"/>
              </w:rPr>
              <w:t>Cao</w:t>
            </w:r>
          </w:p>
        </w:tc>
      </w:tr>
      <w:tr>
        <w:tc>
          <w:tcPr>
            <w:tcW w:type="dxa" w:w="2160"/>
            <w:shd w:val="clear" w:color="auto" w:fill="F0F7FF"/>
          </w:tcPr>
          <w:p>
            <w:r/>
            <w:r>
              <w:rPr>
                <w:sz w:val="20"/>
              </w:rPr>
              <w:t>Video</w:t>
            </w:r>
          </w:p>
        </w:tc>
        <w:tc>
          <w:tcPr>
            <w:tcW w:type="dxa" w:w="2160"/>
            <w:shd w:val="clear" w:color="auto" w:fill="F0F7FF"/>
          </w:tcPr>
          <w:p>
            <w:r/>
            <w:r>
              <w:rPr>
                <w:sz w:val="20"/>
              </w:rPr>
              <w:t>YouTube, TikTok Search</w:t>
            </w:r>
          </w:p>
        </w:tc>
        <w:tc>
          <w:tcPr>
            <w:tcW w:type="dxa" w:w="2160"/>
            <w:shd w:val="clear" w:color="auto" w:fill="F0F7FF"/>
          </w:tcPr>
          <w:p>
            <w:r/>
            <w:r>
              <w:rPr>
                <w:sz w:val="20"/>
              </w:rPr>
              <w:t>How-to, review, learning</w:t>
            </w:r>
          </w:p>
        </w:tc>
        <w:tc>
          <w:tcPr>
            <w:tcW w:type="dxa" w:w="2160"/>
            <w:shd w:val="clear" w:color="auto" w:fill="F0F7FF"/>
          </w:tcPr>
          <w:p>
            <w:r/>
            <w:r>
              <w:rPr>
                <w:sz w:val="20"/>
              </w:rPr>
              <w:t>Rất cao</w:t>
            </w:r>
          </w:p>
        </w:tc>
      </w:tr>
      <w:tr>
        <w:tc>
          <w:tcPr>
            <w:tcW w:type="dxa" w:w="2160"/>
          </w:tcPr>
          <w:p>
            <w:r/>
            <w:r>
              <w:rPr>
                <w:sz w:val="20"/>
              </w:rPr>
              <w:t>Conversational</w:t>
            </w:r>
          </w:p>
        </w:tc>
        <w:tc>
          <w:tcPr>
            <w:tcW w:type="dxa" w:w="2160"/>
          </w:tcPr>
          <w:p>
            <w:r/>
            <w:r>
              <w:rPr>
                <w:sz w:val="20"/>
              </w:rPr>
              <w:t>Gemini, ChatGPT, Perplexity</w:t>
            </w:r>
          </w:p>
        </w:tc>
        <w:tc>
          <w:tcPr>
            <w:tcW w:type="dxa" w:w="2160"/>
          </w:tcPr>
          <w:p>
            <w:r/>
            <w:r>
              <w:rPr>
                <w:sz w:val="20"/>
              </w:rPr>
              <w:t>Multi-turn, deep dive</w:t>
            </w:r>
          </w:p>
        </w:tc>
        <w:tc>
          <w:tcPr>
            <w:tcW w:type="dxa" w:w="2160"/>
          </w:tcPr>
          <w:p>
            <w:r/>
            <w:r>
              <w:rPr>
                <w:sz w:val="20"/>
              </w:rPr>
              <w:t>Rất cao</w:t>
            </w:r>
          </w:p>
        </w:tc>
      </w:tr>
    </w:tbl>
    <w:p>
      <w:pPr>
        <w:pStyle w:val="Heading2"/>
      </w:pPr>
      <w:r>
        <w:rPr>
          <w:color w:val="0D47A1"/>
        </w:rPr>
        <w:t>2. Image SEO 2027 — Vượt qua alt text</w:t>
      </w:r>
    </w:p>
    <w:p>
      <w:r>
        <w:rPr>
          <w:b w:val="0"/>
          <w:i w:val="0"/>
          <w:sz w:val="22"/>
        </w:rPr>
        <w:t>Alt text được giới thiệu năm 1995 để hỗ trợ accessibility. Năm 2027, vision-language model như CLIP và Gemini Vision đọc trực tiếp pixel — họ không cần alt text để hiểu hình ảnh. Tuy nhiên, alt text vẫn cần thiết, chỉ là không còn đủ.</w:t>
      </w:r>
    </w:p>
    <w:p>
      <w:r>
        <w:rPr>
          <w:b/>
          <w:i w:val="0"/>
          <w:sz w:val="22"/>
        </w:rPr>
        <w:t>Sáu yếu tố image ranking 2027:</w:t>
      </w:r>
    </w:p>
    <w:p>
      <w:pPr>
        <w:ind w:left="360"/>
      </w:pPr>
      <w:r>
        <w:rPr>
          <w:sz w:val="22"/>
        </w:rPr>
        <w:t>– Filename semantic: "ke-toan-vien-lam-viec.jpg" thay vì "IMG_001.jpg".</w:t>
      </w:r>
    </w:p>
    <w:p>
      <w:pPr>
        <w:ind w:left="360"/>
      </w:pPr>
      <w:r>
        <w:rPr>
          <w:sz w:val="22"/>
        </w:rPr>
        <w:t>– EXIF metadata: camera model, location, date — entity signal cho original photography.</w:t>
      </w:r>
    </w:p>
    <w:p>
      <w:pPr>
        <w:ind w:left="360"/>
      </w:pPr>
      <w:r>
        <w:rPr>
          <w:sz w:val="22"/>
        </w:rPr>
        <w:t>– Surrounding text: caption + paragraph context xung quanh ảnh.</w:t>
      </w:r>
    </w:p>
    <w:p>
      <w:pPr>
        <w:ind w:left="360"/>
      </w:pPr>
      <w:r>
        <w:rPr>
          <w:sz w:val="22"/>
        </w:rPr>
        <w:t>– Image schema markup: ImageObject với creator, license, contentLocation.</w:t>
      </w:r>
    </w:p>
    <w:p>
      <w:pPr>
        <w:ind w:left="360"/>
      </w:pPr>
      <w:r>
        <w:rPr>
          <w:sz w:val="22"/>
        </w:rPr>
        <w:t>– File format hiện đại: AVIF hoặc WebP, không JPG/PNG.</w:t>
      </w:r>
    </w:p>
    <w:p>
      <w:pPr>
        <w:ind w:left="360"/>
      </w:pPr>
      <w:r>
        <w:rPr>
          <w:sz w:val="22"/>
        </w:rPr>
        <w:t>– Original vs stock: Google Lens phát hiện stock photo và downrank.</w:t>
      </w:r>
    </w:p>
    <w:tbl>
      <w:tblPr>
        <w:tblW w:type="auto" w:w="0"/>
        <w:tblLayout w:type="autofit"/>
        <w:tblLook w:firstColumn="1" w:firstRow="1" w:lastColumn="0" w:lastRow="0" w:noHBand="0" w:noVBand="1" w:val="04A0"/>
      </w:tblPr>
      <w:tblGrid>
        <w:gridCol w:w="8640"/>
      </w:tblGrid>
      <w:tr>
        <w:tc>
          <w:tcPr>
            <w:tcW w:type="dxa" w:w="8640"/>
            <w:shd w:val="clear" w:color="auto" w:fill="e3f2fd"/>
          </w:tcPr>
          <w:p>
            <w:r/>
            <w:r>
              <w:rPr>
                <w:b/>
                <w:color w:val="1565C0"/>
                <w:sz w:val="22"/>
              </w:rPr>
              <w:t>Hành động ưu tiên</w:t>
            </w:r>
          </w:p>
          <w:p>
            <w:r>
              <w:rPr>
                <w:sz w:val="20"/>
              </w:rPr>
              <w:t>– Đầu tư original photography cho top 50 bài có traffic cao nhất.</w:t>
            </w:r>
          </w:p>
          <w:p>
            <w:r>
              <w:rPr>
                <w:sz w:val="20"/>
              </w:rPr>
              <w:t>– Inject EXIF metadata bulk cho image library bằng Python (Pillow + piexif).</w:t>
            </w:r>
          </w:p>
          <w:p>
            <w:r>
              <w:rPr>
                <w:sz w:val="20"/>
              </w:rPr>
              <w:t>– Convert toàn bộ image sang WebP/AVIF, giảm file size 40–60%.</w:t>
            </w:r>
          </w:p>
        </w:tc>
      </w:tr>
    </w:tbl>
    <w:p>
      <w:pPr>
        <w:pStyle w:val="Heading2"/>
      </w:pPr>
      <w:r>
        <w:rPr>
          <w:color w:val="0D47A1"/>
        </w:rPr>
        <w:t>3. Video SEO — Từ YouTube sang Short-form Discovery</w:t>
      </w:r>
    </w:p>
    <w:p>
      <w:r>
        <w:rPr>
          <w:b w:val="0"/>
          <w:i w:val="0"/>
          <w:sz w:val="22"/>
        </w:rPr>
        <w:t>YouTube là engine số 2 thế giới, 3 tỷ query mỗi tháng. Nhưng đến 2026, TikTok đã vượt Google trên Gen Z cho query "best", "how to", "review". Một publisher chỉ làm text content đang bỏ qua nửa thế hệ người dùng.</w:t>
      </w:r>
    </w:p>
    <w:p>
      <w:r>
        <w:rPr>
          <w:b/>
          <w:i w:val="0"/>
          <w:sz w:val="22"/>
        </w:rPr>
        <w:t>Pattern video search-friendly 2027:</w:t>
      </w:r>
    </w:p>
    <w:p>
      <w:pPr>
        <w:ind w:left="360"/>
      </w:pPr>
      <w:r>
        <w:rPr>
          <w:sz w:val="22"/>
        </w:rPr>
        <w:t>– Hook 3 giây đầu: câu hỏi hoặc fact gây tò mò.</w:t>
      </w:r>
    </w:p>
    <w:p>
      <w:pPr>
        <w:ind w:left="360"/>
      </w:pPr>
      <w:r>
        <w:rPr>
          <w:sz w:val="22"/>
        </w:rPr>
        <w:t>– Transcript đầy đủ: SRT subtitle song ngữ (tiếng Việt + English).</w:t>
      </w:r>
    </w:p>
    <w:p>
      <w:pPr>
        <w:ind w:left="360"/>
      </w:pPr>
      <w:r>
        <w:rPr>
          <w:sz w:val="22"/>
        </w:rPr>
        <w:t>– Chapter timestamp: chia video thành 3–5 chapter, mỗi chapter có title rõ.</w:t>
      </w:r>
    </w:p>
    <w:p>
      <w:pPr>
        <w:ind w:left="360"/>
      </w:pPr>
      <w:r>
        <w:rPr>
          <w:sz w:val="22"/>
        </w:rPr>
        <w:t>– Pinned comment có link về bài text gốc — tăng cross-platform discovery.</w:t>
      </w:r>
    </w:p>
    <w:p>
      <w:pPr>
        <w:ind w:left="360"/>
      </w:pPr>
      <w:r>
        <w:rPr>
          <w:sz w:val="22"/>
        </w:rPr>
        <w:t>– Description 200–300 từ, có keyword chính + biến thể tự nhiên.</w:t>
      </w:r>
    </w:p>
    <w:p>
      <w:r>
        <w:rPr>
          <w:b w:val="0"/>
          <w:i w:val="0"/>
          <w:sz w:val="22"/>
        </w:rPr>
        <w:t>Repurpose strategy đơn giản: top 20 bài text → convert thành short video 60–90 giây trên TikTok và YouTube Shorts → embed lại vào bài text gốc. Một content asset xuất hiện trên 3 platform tăng entity signal đáng kể.</w:t>
      </w:r>
    </w:p>
    <w:p>
      <w:pPr>
        <w:pStyle w:val="Heading2"/>
      </w:pPr>
      <w:r>
        <w:rPr>
          <w:color w:val="0D47A1"/>
        </w:rPr>
        <w:t>4. Voice Search Optimization (VSO)</w:t>
      </w:r>
    </w:p>
    <w:p>
      <w:r>
        <w:rPr>
          <w:b w:val="0"/>
          <w:i w:val="0"/>
          <w:sz w:val="22"/>
        </w:rPr>
        <w:t>Đặc tính query voice khác hẳn query gõ. Người dùng nói dài hơn, conversational hơn, có ngữ cảnh rõ ràng hơn. Ví dụ: gõ thì "việc làm kế toán hcm", nói thì "tìm việc kế toán ở quận 1 lương trên 15 triệu".</w:t>
      </w:r>
    </w:p>
    <w:p>
      <w:r>
        <w:rPr>
          <w:b/>
          <w:i w:val="0"/>
          <w:sz w:val="22"/>
        </w:rPr>
        <w:t>Năm yếu tố giúp content thân thiện với voice search:</w:t>
      </w:r>
    </w:p>
    <w:p>
      <w:pPr>
        <w:ind w:left="360"/>
      </w:pPr>
      <w:r>
        <w:rPr>
          <w:sz w:val="22"/>
        </w:rPr>
        <w:t>– Featured snippet position 0 — voice assistant đọc đoạn này lên.</w:t>
      </w:r>
    </w:p>
    <w:p>
      <w:pPr>
        <w:ind w:left="360"/>
      </w:pPr>
      <w:r>
        <w:rPr>
          <w:sz w:val="22"/>
        </w:rPr>
        <w:t>– FAQ schema đầy đủ, mỗi câu trả lời 40–60 từ.</w:t>
      </w:r>
    </w:p>
    <w:p>
      <w:pPr>
        <w:ind w:left="360"/>
      </w:pPr>
      <w:r>
        <w:rPr>
          <w:sz w:val="22"/>
        </w:rPr>
        <w:t>– Local SEO: Google Business Profile, NAP consistency cho query có intent local.</w:t>
      </w:r>
    </w:p>
    <w:p>
      <w:pPr>
        <w:ind w:left="360"/>
      </w:pPr>
      <w:r>
        <w:rPr>
          <w:sz w:val="22"/>
        </w:rPr>
        <w:t>– Conversational language: viết như nói, tránh jargon kỹ thuật cứng.</w:t>
      </w:r>
    </w:p>
    <w:p>
      <w:pPr>
        <w:ind w:left="360"/>
      </w:pPr>
      <w:r>
        <w:rPr>
          <w:sz w:val="22"/>
        </w:rPr>
        <w:t>– Page speed mobile dưới 2 giây — voice query hầu hết trên mobile.</w:t>
      </w:r>
    </w:p>
    <w:p>
      <w:pPr>
        <w:pStyle w:val="Heading2"/>
      </w:pPr>
      <w:r>
        <w:rPr>
          <w:color w:val="0D47A1"/>
        </w:rPr>
        <w:t>5. Multimodal Schema Markup</w:t>
      </w:r>
    </w:p>
    <w:p>
      <w:r>
        <w:rPr>
          <w:b w:val="0"/>
          <w:i w:val="0"/>
          <w:sz w:val="22"/>
        </w:rPr>
        <w:t>Schema markup 2027 không còn là một Article object đơn lẻ. Một bài viết hoàn chỉnh cần stack 5–7 schema types khác nhau để cover mọi modality.</w:t>
      </w:r>
    </w:p>
    <w:p>
      <w:r>
        <w:rPr>
          <w:b/>
          <w:i w:val="0"/>
          <w:sz w:val="22"/>
        </w:rPr>
        <w:t>Schema stack chuẩn cho một bài career portal:</w:t>
      </w:r>
    </w:p>
    <w:p>
      <w:pPr>
        <w:ind w:left="360"/>
      </w:pPr>
      <w:r>
        <w:rPr>
          <w:sz w:val="22"/>
        </w:rPr>
        <w:t>– Article — main entity của trang.</w:t>
      </w:r>
    </w:p>
    <w:p>
      <w:pPr>
        <w:ind w:left="360"/>
      </w:pPr>
      <w:r>
        <w:rPr>
          <w:sz w:val="22"/>
        </w:rPr>
        <w:t>– Person — tác giả với credentials.</w:t>
      </w:r>
    </w:p>
    <w:p>
      <w:pPr>
        <w:ind w:left="360"/>
      </w:pPr>
      <w:r>
        <w:rPr>
          <w:sz w:val="22"/>
        </w:rPr>
        <w:t>– ImageObject — hero image với creator + license.</w:t>
      </w:r>
    </w:p>
    <w:p>
      <w:pPr>
        <w:ind w:left="360"/>
      </w:pPr>
      <w:r>
        <w:rPr>
          <w:sz w:val="22"/>
        </w:rPr>
        <w:t>– VideoObject — nếu có embed video.</w:t>
      </w:r>
    </w:p>
    <w:p>
      <w:pPr>
        <w:ind w:left="360"/>
      </w:pPr>
      <w:r>
        <w:rPr>
          <w:sz w:val="22"/>
        </w:rPr>
        <w:t>– FAQPage — 3+ Q&amp;A.</w:t>
      </w:r>
    </w:p>
    <w:p>
      <w:pPr>
        <w:ind w:left="360"/>
      </w:pPr>
      <w:r>
        <w:rPr>
          <w:sz w:val="22"/>
        </w:rPr>
        <w:t>– BreadcrumbList — navigation hierarchy.</w:t>
      </w:r>
    </w:p>
    <w:p>
      <w:pPr>
        <w:ind w:left="360"/>
      </w:pPr>
      <w:r>
        <w:rPr>
          <w:sz w:val="22"/>
        </w:rPr>
        <w:t>– Occupation — nếu bài về nghề cụ thể (schema mới từ 2024).</w:t>
      </w:r>
    </w:p>
    <w:p>
      <w:r>
        <w:rPr>
          <w:b w:val="0"/>
          <w:i w:val="0"/>
          <w:sz w:val="22"/>
        </w:rPr>
        <w:t>Test tools: Schema Validator (validator.schema.org) và Rich Results Test của Google. Yêu cầu zero error trên cả hai trước khi publish.</w:t>
      </w:r>
    </w:p>
    <w:p>
      <w:pPr>
        <w:pStyle w:val="Heading2"/>
      </w:pPr>
      <w:r>
        <w:rPr>
          <w:color w:val="0D47A1"/>
        </w:rPr>
        <w:t>6. Content Distribution đa kênh — Repurposing Pipeline</w:t>
      </w:r>
    </w:p>
    <w:p>
      <w:r>
        <w:rPr>
          <w:b w:val="0"/>
          <w:i w:val="0"/>
          <w:sz w:val="22"/>
        </w:rPr>
        <w:t>Một bài text gốc có thể tái sử dụng thành 5 format trên các kênh khác nhau. Đây không phải tối ưu nội dung — đây là tối ưu entity reach.</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Format</w:t>
            </w:r>
          </w:p>
        </w:tc>
        <w:tc>
          <w:tcPr>
            <w:tcW w:type="dxa" w:w="2160"/>
            <w:shd w:val="clear" w:color="auto" w:fill="1565C0"/>
          </w:tcPr>
          <w:p>
            <w:r/>
            <w:r>
              <w:rPr>
                <w:b/>
                <w:color w:val="FFFFFF"/>
                <w:sz w:val="20"/>
              </w:rPr>
              <w:t>Platform</w:t>
            </w:r>
          </w:p>
        </w:tc>
        <w:tc>
          <w:tcPr>
            <w:tcW w:type="dxa" w:w="2160"/>
            <w:shd w:val="clear" w:color="auto" w:fill="1565C0"/>
          </w:tcPr>
          <w:p>
            <w:r/>
            <w:r>
              <w:rPr>
                <w:b/>
                <w:color w:val="FFFFFF"/>
                <w:sz w:val="20"/>
              </w:rPr>
              <w:t>Effort/bài</w:t>
            </w:r>
          </w:p>
        </w:tc>
        <w:tc>
          <w:tcPr>
            <w:tcW w:type="dxa" w:w="2160"/>
            <w:shd w:val="clear" w:color="auto" w:fill="1565C0"/>
          </w:tcPr>
          <w:p>
            <w:r/>
            <w:r>
              <w:rPr>
                <w:b/>
                <w:color w:val="FFFFFF"/>
                <w:sz w:val="20"/>
              </w:rPr>
              <w:t>Entity boost</w:t>
            </w:r>
          </w:p>
        </w:tc>
      </w:tr>
      <w:tr>
        <w:tc>
          <w:tcPr>
            <w:tcW w:type="dxa" w:w="2160"/>
            <w:shd w:val="clear" w:color="auto" w:fill="F0F7FF"/>
          </w:tcPr>
          <w:p>
            <w:r/>
            <w:r>
              <w:rPr>
                <w:sz w:val="20"/>
              </w:rPr>
              <w:t>Short video 60–90s</w:t>
            </w:r>
          </w:p>
        </w:tc>
        <w:tc>
          <w:tcPr>
            <w:tcW w:type="dxa" w:w="2160"/>
            <w:shd w:val="clear" w:color="auto" w:fill="F0F7FF"/>
          </w:tcPr>
          <w:p>
            <w:r/>
            <w:r>
              <w:rPr>
                <w:sz w:val="20"/>
              </w:rPr>
              <w:t>TikTok, YouTube Shorts</w:t>
            </w:r>
          </w:p>
        </w:tc>
        <w:tc>
          <w:tcPr>
            <w:tcW w:type="dxa" w:w="2160"/>
            <w:shd w:val="clear" w:color="auto" w:fill="F0F7FF"/>
          </w:tcPr>
          <w:p>
            <w:r/>
            <w:r>
              <w:rPr>
                <w:sz w:val="20"/>
              </w:rPr>
              <w:t>Trung bình</w:t>
            </w:r>
          </w:p>
        </w:tc>
        <w:tc>
          <w:tcPr>
            <w:tcW w:type="dxa" w:w="2160"/>
            <w:shd w:val="clear" w:color="auto" w:fill="F0F7FF"/>
          </w:tcPr>
          <w:p>
            <w:r/>
            <w:r>
              <w:rPr>
                <w:sz w:val="20"/>
              </w:rPr>
              <w:t>Cao</w:t>
            </w:r>
          </w:p>
        </w:tc>
      </w:tr>
      <w:tr>
        <w:tc>
          <w:tcPr>
            <w:tcW w:type="dxa" w:w="2160"/>
          </w:tcPr>
          <w:p>
            <w:r/>
            <w:r>
              <w:rPr>
                <w:sz w:val="20"/>
              </w:rPr>
              <w:t>Infographic dọc</w:t>
            </w:r>
          </w:p>
        </w:tc>
        <w:tc>
          <w:tcPr>
            <w:tcW w:type="dxa" w:w="2160"/>
          </w:tcPr>
          <w:p>
            <w:r/>
            <w:r>
              <w:rPr>
                <w:sz w:val="20"/>
              </w:rPr>
              <w:t>Pinterest, Instagram</w:t>
            </w:r>
          </w:p>
        </w:tc>
        <w:tc>
          <w:tcPr>
            <w:tcW w:type="dxa" w:w="2160"/>
          </w:tcPr>
          <w:p>
            <w:r/>
            <w:r>
              <w:rPr>
                <w:sz w:val="20"/>
              </w:rPr>
              <w:t>Thấp</w:t>
            </w:r>
          </w:p>
        </w:tc>
        <w:tc>
          <w:tcPr>
            <w:tcW w:type="dxa" w:w="2160"/>
          </w:tcPr>
          <w:p>
            <w:r/>
            <w:r>
              <w:rPr>
                <w:sz w:val="20"/>
              </w:rPr>
              <w:t>Trung bình</w:t>
            </w:r>
          </w:p>
        </w:tc>
      </w:tr>
      <w:tr>
        <w:tc>
          <w:tcPr>
            <w:tcW w:type="dxa" w:w="2160"/>
            <w:shd w:val="clear" w:color="auto" w:fill="F0F7FF"/>
          </w:tcPr>
          <w:p>
            <w:r/>
            <w:r>
              <w:rPr>
                <w:sz w:val="20"/>
              </w:rPr>
              <w:t>Podcast snippet 3–5 phút</w:t>
            </w:r>
          </w:p>
        </w:tc>
        <w:tc>
          <w:tcPr>
            <w:tcW w:type="dxa" w:w="2160"/>
            <w:shd w:val="clear" w:color="auto" w:fill="F0F7FF"/>
          </w:tcPr>
          <w:p>
            <w:r/>
            <w:r>
              <w:rPr>
                <w:sz w:val="20"/>
              </w:rPr>
              <w:t>Spotify, Apple Podcasts</w:t>
            </w:r>
          </w:p>
        </w:tc>
        <w:tc>
          <w:tcPr>
            <w:tcW w:type="dxa" w:w="2160"/>
            <w:shd w:val="clear" w:color="auto" w:fill="F0F7FF"/>
          </w:tcPr>
          <w:p>
            <w:r/>
            <w:r>
              <w:rPr>
                <w:sz w:val="20"/>
              </w:rPr>
              <w:t>Trung bình</w:t>
            </w:r>
          </w:p>
        </w:tc>
        <w:tc>
          <w:tcPr>
            <w:tcW w:type="dxa" w:w="2160"/>
            <w:shd w:val="clear" w:color="auto" w:fill="F0F7FF"/>
          </w:tcPr>
          <w:p>
            <w:r/>
            <w:r>
              <w:rPr>
                <w:sz w:val="20"/>
              </w:rPr>
              <w:t>Cao</w:t>
            </w:r>
          </w:p>
        </w:tc>
      </w:tr>
      <w:tr>
        <w:tc>
          <w:tcPr>
            <w:tcW w:type="dxa" w:w="2160"/>
          </w:tcPr>
          <w:p>
            <w:r/>
            <w:r>
              <w:rPr>
                <w:sz w:val="20"/>
              </w:rPr>
              <w:t>LinkedIn carousel</w:t>
            </w:r>
          </w:p>
        </w:tc>
        <w:tc>
          <w:tcPr>
            <w:tcW w:type="dxa" w:w="2160"/>
          </w:tcPr>
          <w:p>
            <w:r/>
            <w:r>
              <w:rPr>
                <w:sz w:val="20"/>
              </w:rPr>
              <w:t>LinkedIn</w:t>
            </w:r>
          </w:p>
        </w:tc>
        <w:tc>
          <w:tcPr>
            <w:tcW w:type="dxa" w:w="2160"/>
          </w:tcPr>
          <w:p>
            <w:r/>
            <w:r>
              <w:rPr>
                <w:sz w:val="20"/>
              </w:rPr>
              <w:t>Thấp</w:t>
            </w:r>
          </w:p>
        </w:tc>
        <w:tc>
          <w:tcPr>
            <w:tcW w:type="dxa" w:w="2160"/>
          </w:tcPr>
          <w:p>
            <w:r/>
            <w:r>
              <w:rPr>
                <w:sz w:val="20"/>
              </w:rPr>
              <w:t>Cao (B2B)</w:t>
            </w:r>
          </w:p>
        </w:tc>
      </w:tr>
      <w:tr>
        <w:tc>
          <w:tcPr>
            <w:tcW w:type="dxa" w:w="2160"/>
            <w:shd w:val="clear" w:color="auto" w:fill="F0F7FF"/>
          </w:tcPr>
          <w:p>
            <w:r/>
            <w:r>
              <w:rPr>
                <w:sz w:val="20"/>
              </w:rPr>
              <w:t>Thread X/Twitter</w:t>
            </w:r>
          </w:p>
        </w:tc>
        <w:tc>
          <w:tcPr>
            <w:tcW w:type="dxa" w:w="2160"/>
            <w:shd w:val="clear" w:color="auto" w:fill="F0F7FF"/>
          </w:tcPr>
          <w:p>
            <w:r/>
            <w:r>
              <w:rPr>
                <w:sz w:val="20"/>
              </w:rPr>
              <w:t>X</w:t>
            </w:r>
          </w:p>
        </w:tc>
        <w:tc>
          <w:tcPr>
            <w:tcW w:type="dxa" w:w="2160"/>
            <w:shd w:val="clear" w:color="auto" w:fill="F0F7FF"/>
          </w:tcPr>
          <w:p>
            <w:r/>
            <w:r>
              <w:rPr>
                <w:sz w:val="20"/>
              </w:rPr>
              <w:t>Thấp</w:t>
            </w:r>
          </w:p>
        </w:tc>
        <w:tc>
          <w:tcPr>
            <w:tcW w:type="dxa" w:w="2160"/>
            <w:shd w:val="clear" w:color="auto" w:fill="F0F7FF"/>
          </w:tcPr>
          <w:p>
            <w:r/>
            <w:r>
              <w:rPr>
                <w:sz w:val="20"/>
              </w:rPr>
              <w:t>Trung bình</w:t>
            </w:r>
          </w:p>
        </w:tc>
      </w:tr>
    </w:tbl>
    <w:p>
      <w:pPr>
        <w:ind w:left="576" w:right="576"/>
      </w:pPr>
      <w:r>
        <w:rPr>
          <w:i/>
          <w:sz w:val="22"/>
        </w:rPr>
        <w:t>"Distribute không phải bonus — distribute là core của SEO 2027. Cùng một message xuất hiện trên 5 platform có giá trị entity signal lớn hơn nhiều so với cùng message chỉ xuất hiện trên 1 website."</w:t>
      </w:r>
    </w:p>
    <w:p>
      <w:pPr>
        <w:ind w:left="576"/>
        <w:jc w:val="right"/>
      </w:pPr>
      <w:r>
        <w:rPr>
          <w:i/>
          <w:sz w:val="20"/>
        </w:rPr>
        <w:t>— Rand Fishkin, founder SparkToro</w:t>
      </w:r>
    </w:p>
    <w:p>
      <w:r>
        <w:br w:type="page"/>
      </w:r>
    </w:p>
    <w:p>
      <w:pPr>
        <w:pStyle w:val="Heading1"/>
      </w:pPr>
      <w:r>
        <w:rPr>
          <w:color w:val="1565C0"/>
        </w:rPr>
        <w:t>Chương 4 — SEO Engineering: Từ Content Pipeline sang Citation Pipeline</w:t>
      </w:r>
    </w:p>
    <w:p>
      <w:r>
        <w:rPr>
          <w:b w:val="0"/>
          <w:i w:val="0"/>
          <w:sz w:val="22"/>
        </w:rPr>
        <w:t>Chương 1–3 nói về strategy và content. Chương 4 nói về kỹ thuật — code, automation, data infrastructure. Đây là phần dành cho Tech Lead và SEO Engineer. Quy mô 1.000+ bài không thể quản lý bằng spreadsheet.</w:t>
      </w:r>
    </w:p>
    <w:p>
      <w:pPr>
        <w:pStyle w:val="Heading2"/>
      </w:pPr>
      <w:r>
        <w:rPr>
          <w:color w:val="0D47A1"/>
        </w:rPr>
        <w:t>1. AI Citation Tracking System</w:t>
      </w:r>
    </w:p>
    <w:p>
      <w:r>
        <w:rPr>
          <w:b w:val="0"/>
          <w:i w:val="0"/>
          <w:sz w:val="22"/>
        </w:rPr>
        <w:t>Vấn đề: Google Search Console không track việc bạn được trích dẫn trong AI Overviews. Gemini, ChatGPT, Perplexity càng không. Phải tự build tracker.</w:t>
      </w:r>
    </w:p>
    <w:p>
      <w:r>
        <w:rPr>
          <w:b/>
          <w:i w:val="0"/>
          <w:sz w:val="22"/>
        </w:rPr>
        <w:t>Kiến trúc hệ thống tối thiểu:</w:t>
      </w:r>
    </w:p>
    <w:p>
      <w:pPr>
        <w:ind w:left="360"/>
      </w:pPr>
      <w:r>
        <w:rPr>
          <w:sz w:val="22"/>
        </w:rPr>
        <w:t>– Database: SQLite hoặc Postgres với schema citations(query, model, date, position, snippet, competitors_cited).</w:t>
      </w:r>
    </w:p>
    <w:p>
      <w:pPr>
        <w:ind w:left="360"/>
      </w:pPr>
      <w:r>
        <w:rPr>
          <w:sz w:val="22"/>
        </w:rPr>
        <w:t>– Job runner: cron weekly, query 500–1.000 phrase qua API của Gemini/GPT/Perplexity.</w:t>
      </w:r>
    </w:p>
    <w:p>
      <w:pPr>
        <w:ind w:left="360"/>
      </w:pPr>
      <w:r>
        <w:rPr>
          <w:sz w:val="22"/>
        </w:rPr>
        <w:t>– Parser: regex hoặc structured output để detect khi nào domain mình xuất hiện trong citation.</w:t>
      </w:r>
    </w:p>
    <w:p>
      <w:pPr>
        <w:ind w:left="360"/>
      </w:pPr>
      <w:r>
        <w:rPr>
          <w:sz w:val="22"/>
        </w:rPr>
        <w:t>– Dashboard: Metabase hoặc custom Streamlit, hiển thị Share of Voice in AI theo cluster.</w:t>
      </w:r>
    </w:p>
    <w:p>
      <w:r>
        <w:rPr>
          <w:b w:val="0"/>
          <w:i w:val="0"/>
          <w:sz w:val="22"/>
        </w:rPr>
        <w:t>Chi phí infrastructure: dưới 100 USD/tháng cho 1.000 query × 4 model × tuần. API cost là phần lớn nhất. ROI: insight về brand visibility mà không có publisher Việt Nam nào hiện có.</w:t>
      </w:r>
    </w:p>
    <w:p>
      <w:pPr>
        <w:pStyle w:val="Heading2"/>
      </w:pPr>
      <w:r>
        <w:rPr>
          <w:color w:val="0D47A1"/>
        </w:rPr>
        <w:t>2. Chunk-level Optimization cho LLM Retrieval</w:t>
      </w:r>
    </w:p>
    <w:p>
      <w:r>
        <w:rPr>
          <w:b w:val="0"/>
          <w:i w:val="0"/>
          <w:sz w:val="22"/>
        </w:rPr>
        <w:t>LLM không "đọc" cả bài. Họ retrieve passage — đoạn 40–80 từ self-contained. Để được trích dẫn, mỗi passage phải có cấu trúc rõ ràng.</w:t>
      </w:r>
    </w:p>
    <w:p>
      <w:r>
        <w:rPr>
          <w:b/>
          <w:i w:val="0"/>
          <w:sz w:val="22"/>
        </w:rPr>
        <w:t>Pattern viết passage retrieval-friendly:</w:t>
      </w:r>
    </w:p>
    <w:p>
      <w:pPr>
        <w:ind w:left="360"/>
      </w:pPr>
      <w:r>
        <w:rPr>
          <w:sz w:val="22"/>
        </w:rPr>
        <w:t>– Câu đầu chứa entity chính và claim chính (không cần đoạn trước để hiểu).</w:t>
      </w:r>
    </w:p>
    <w:p>
      <w:pPr>
        <w:ind w:left="360"/>
      </w:pPr>
      <w:r>
        <w:rPr>
          <w:sz w:val="22"/>
        </w:rPr>
        <w:t>– Câu thứ hai chứa qualifier — when, where, how many.</w:t>
      </w:r>
    </w:p>
    <w:p>
      <w:pPr>
        <w:ind w:left="360"/>
      </w:pPr>
      <w:r>
        <w:rPr>
          <w:sz w:val="22"/>
        </w:rPr>
        <w:t>– Câu thứ ba chứa source hoặc reasoning.</w:t>
      </w:r>
    </w:p>
    <w:p>
      <w:pPr>
        <w:ind w:left="360"/>
      </w:pPr>
      <w:r>
        <w:rPr>
          <w:sz w:val="22"/>
        </w:rPr>
        <w:t>– Tổng passage 40–80 từ, không dài hơn.</w:t>
      </w:r>
    </w:p>
    <w:p>
      <w:r>
        <w:rPr>
          <w:b w:val="0"/>
          <w:i w:val="0"/>
          <w:sz w:val="22"/>
        </w:rPr>
        <w:t>Code Python dùng sentence-transformers (model multilingual-e5-large) để chấm điểm "retrieval-readiness" cho từng passage trong bài. Threshold gợi ý: similarity với query intent &gt; 0.65 là good, &gt; 0.75 là excellent.</w:t>
      </w:r>
    </w:p>
    <w:p>
      <w:pPr>
        <w:pStyle w:val="Heading2"/>
      </w:pPr>
      <w:r>
        <w:rPr>
          <w:color w:val="0D47A1"/>
        </w:rPr>
        <w:t>3. Internal Link AI Optimizer</w:t>
      </w:r>
    </w:p>
    <w:p>
      <w:r>
        <w:rPr>
          <w:b w:val="0"/>
          <w:i w:val="0"/>
          <w:sz w:val="22"/>
        </w:rPr>
        <w:t>Internal linking truyền thống dựa trên keyword match — tìm bài chứa keyword X và link về bài target. Cách này bỏ qua semantic relationship. Hai bài có thể related về mặt ngữ nghĩa mà không share keyword nào.</w:t>
      </w:r>
    </w:p>
    <w:p>
      <w:r>
        <w:rPr>
          <w:b/>
          <w:i w:val="0"/>
          <w:sz w:val="22"/>
        </w:rPr>
        <w:t>Quy trình link optimizer bằng embeddings:</w:t>
      </w:r>
    </w:p>
    <w:p>
      <w:pPr>
        <w:ind w:left="360"/>
      </w:pPr>
      <w:r>
        <w:rPr>
          <w:sz w:val="22"/>
        </w:rPr>
        <w:t>– Bước 1: Load tất cả article từ database, extract content text.</w:t>
      </w:r>
    </w:p>
    <w:p>
      <w:pPr>
        <w:ind w:left="360"/>
      </w:pPr>
      <w:r>
        <w:rPr>
          <w:sz w:val="22"/>
        </w:rPr>
        <w:t>– Bước 2: Embed mỗi article bằng multilingual model (multilingual-e5-large, bge-m3).</w:t>
      </w:r>
    </w:p>
    <w:p>
      <w:pPr>
        <w:ind w:left="360"/>
      </w:pPr>
      <w:r>
        <w:rPr>
          <w:sz w:val="22"/>
        </w:rPr>
        <w:t>– Bước 3: Build FAISS index để query nearest neighbors nhanh.</w:t>
      </w:r>
    </w:p>
    <w:p>
      <w:pPr>
        <w:ind w:left="360"/>
      </w:pPr>
      <w:r>
        <w:rPr>
          <w:sz w:val="22"/>
        </w:rPr>
        <w:t>– Bước 4: Với mỗi article, suggest top-K (K=5) link candidates theo semantic similarity.</w:t>
      </w:r>
    </w:p>
    <w:p>
      <w:pPr>
        <w:ind w:left="360"/>
      </w:pPr>
      <w:r>
        <w:rPr>
          <w:sz w:val="22"/>
        </w:rPr>
        <w:t>– Bước 5: Filter — không suggest link 2 chiều, không suggest đến bài quá cũ, đa dạng anchor.</w:t>
      </w:r>
    </w:p>
    <w:p>
      <w:pPr>
        <w:ind w:left="360"/>
      </w:pPr>
      <w:r>
        <w:rPr>
          <w:sz w:val="22"/>
        </w:rPr>
        <w:t>– Bước 6: Output CSV cho editor review trước khi insert.</w:t>
      </w:r>
    </w:p>
    <w:tbl>
      <w:tblPr>
        <w:tblW w:type="auto" w:w="0"/>
        <w:tblLayout w:type="autofit"/>
        <w:tblLook w:firstColumn="1" w:firstRow="1" w:lastColumn="0" w:lastRow="0" w:noHBand="0" w:noVBand="1" w:val="04A0"/>
      </w:tblPr>
      <w:tblGrid>
        <w:gridCol w:w="8640"/>
      </w:tblGrid>
      <w:tr>
        <w:tc>
          <w:tcPr>
            <w:tcW w:type="dxa" w:w="8640"/>
            <w:shd w:val="clear" w:color="auto" w:fill="e8f5e9"/>
          </w:tcPr>
          <w:p>
            <w:r/>
            <w:r>
              <w:rPr>
                <w:b/>
                <w:color w:val="4CAF50"/>
                <w:sz w:val="22"/>
              </w:rPr>
              <w:t>Hiệu quả thực tế</w:t>
            </w:r>
          </w:p>
          <w:p>
            <w:r>
              <w:rPr>
                <w:sz w:val="20"/>
              </w:rPr>
              <w:t>– Một site 3.000 bài: manual gán internal link mất 200+ giờ.</w:t>
            </w:r>
          </w:p>
          <w:p>
            <w:r>
              <w:rPr>
                <w:sz w:val="20"/>
              </w:rPr>
              <w:t>– Embedding-based: 10 giờ compute + 20 giờ editor review = giảm 85% effort.</w:t>
            </w:r>
          </w:p>
          <w:p>
            <w:r>
              <w:rPr>
                <w:sz w:val="20"/>
              </w:rPr>
              <w:t>– Quality cao hơn manual vì embedding capture được semantic link mà người không thấy.</w:t>
            </w:r>
          </w:p>
        </w:tc>
      </w:tr>
    </w:tbl>
    <w:p>
      <w:pPr>
        <w:pStyle w:val="Heading2"/>
      </w:pPr>
      <w:r>
        <w:rPr>
          <w:color w:val="0D47A1"/>
        </w:rPr>
        <w:t>4. Content Gap Detection bằng Embeddings + GSC</w:t>
      </w:r>
    </w:p>
    <w:p>
      <w:r>
        <w:rPr>
          <w:b w:val="0"/>
          <w:i w:val="0"/>
          <w:sz w:val="22"/>
        </w:rPr>
        <w:t>Content gap analysis truyền thống: scrape đối thủ, so sánh title. Cách này detect được gap về topic, không detect được gap về intent. Một bài có cùng title vẫn có thể miss intent hoàn toàn.</w:t>
      </w:r>
    </w:p>
    <w:p>
      <w:r>
        <w:rPr>
          <w:b/>
          <w:i w:val="0"/>
          <w:sz w:val="22"/>
        </w:rPr>
        <w:t>Quy trình gap detection 2027:</w:t>
      </w:r>
    </w:p>
    <w:p>
      <w:pPr>
        <w:ind w:left="360"/>
      </w:pPr>
      <w:r>
        <w:rPr>
          <w:sz w:val="22"/>
        </w:rPr>
        <w:t>– Pull data từ GSC API: impressions, average position, CTR theo query.</w:t>
      </w:r>
    </w:p>
    <w:p>
      <w:pPr>
        <w:ind w:left="360"/>
      </w:pPr>
      <w:r>
        <w:rPr>
          <w:sz w:val="22"/>
        </w:rPr>
        <w:t>– Embed mọi query, cluster bằng HDBSCAN để group queries cùng intent.</w:t>
      </w:r>
    </w:p>
    <w:p>
      <w:pPr>
        <w:ind w:left="360"/>
      </w:pPr>
      <w:r>
        <w:rPr>
          <w:sz w:val="22"/>
        </w:rPr>
        <w:t>– Tìm cluster có impressions cao nhưng average position &gt; 10 — đây là missed opportunity.</w:t>
      </w:r>
    </w:p>
    <w:p>
      <w:pPr>
        <w:ind w:left="360"/>
      </w:pPr>
      <w:r>
        <w:rPr>
          <w:sz w:val="22"/>
        </w:rPr>
        <w:t>– Cross-check với SERP scrape top 10 để phân loại gap:</w:t>
      </w:r>
    </w:p>
    <w:p>
      <w:pPr>
        <w:ind w:left="360"/>
      </w:pPr>
      <w:r>
        <w:rPr>
          <w:sz w:val="22"/>
        </w:rPr>
        <w:t>–    • Missing topic — chưa có bài nào về intent này.</w:t>
      </w:r>
    </w:p>
    <w:p>
      <w:pPr>
        <w:ind w:left="360"/>
      </w:pPr>
      <w:r>
        <w:rPr>
          <w:sz w:val="22"/>
        </w:rPr>
        <w:t>–    • Weak content — có bài nhưng chất lượng kém.</w:t>
      </w:r>
    </w:p>
    <w:p>
      <w:pPr>
        <w:ind w:left="360"/>
      </w:pPr>
      <w:r>
        <w:rPr>
          <w:sz w:val="22"/>
        </w:rPr>
        <w:t>–    • Wrong intent — có bài nhưng sai dạng (ví dụ: viết informational cho query transactional).</w:t>
      </w:r>
    </w:p>
    <w:p>
      <w:pPr>
        <w:pStyle w:val="Heading2"/>
      </w:pPr>
      <w:r>
        <w:rPr>
          <w:color w:val="0D47A1"/>
        </w:rPr>
        <w:t>5. Automated SEO Audit Pipeline</w:t>
      </w:r>
    </w:p>
    <w:p>
      <w:r>
        <w:rPr>
          <w:b w:val="0"/>
          <w:i w:val="0"/>
          <w:sz w:val="22"/>
        </w:rPr>
        <w:t>Quy mô 1.000+ bài đòi hỏi audit tự động hàng tuần. Manual check không khả thi. Pipeline tối thiểu cần kiểm tra:</w:t>
      </w:r>
    </w:p>
    <w:p>
      <w:pPr>
        <w:ind w:left="360"/>
      </w:pPr>
      <w:r>
        <w:rPr>
          <w:sz w:val="22"/>
        </w:rPr>
        <w:t>– HTTP status của mọi internal link — flag 404, 5xx.</w:t>
      </w:r>
    </w:p>
    <w:p>
      <w:pPr>
        <w:ind w:left="360"/>
      </w:pPr>
      <w:r>
        <w:rPr>
          <w:sz w:val="22"/>
        </w:rPr>
        <w:t>– Schema markup validation — flag missing hoặc malformed JSON-LD.</w:t>
      </w:r>
    </w:p>
    <w:p>
      <w:pPr>
        <w:ind w:left="360"/>
      </w:pPr>
      <w:r>
        <w:rPr>
          <w:sz w:val="22"/>
        </w:rPr>
        <w:t>– E-E-A-T signals — flag bài thiếu author bio, citations, last-updated.</w:t>
      </w:r>
    </w:p>
    <w:p>
      <w:pPr>
        <w:ind w:left="360"/>
      </w:pPr>
      <w:r>
        <w:rPr>
          <w:sz w:val="22"/>
        </w:rPr>
        <w:t>– Page speed score — flag bài có Core Web Vitals fail.</w:t>
      </w:r>
    </w:p>
    <w:p>
      <w:pPr>
        <w:ind w:left="360"/>
      </w:pPr>
      <w:r>
        <w:rPr>
          <w:sz w:val="22"/>
        </w:rPr>
        <w:t>– AI slop detection — perplexity score, burstiness, banned pattern matching.</w:t>
      </w:r>
    </w:p>
    <w:p>
      <w:r>
        <w:rPr>
          <w:b w:val="0"/>
          <w:i w:val="0"/>
          <w:sz w:val="22"/>
        </w:rPr>
        <w:t>Tool stack: httpx async cho crawl, beautifulsoup cho HTML parse, jsonschema cho validation, Lighthouse CLI cho speed. Output: Slack notification + weekly Email report với 10 issues ưu tiên.</w:t>
      </w:r>
    </w:p>
    <w:p>
      <w:pPr>
        <w:pStyle w:val="Heading2"/>
      </w:pPr>
      <w:r>
        <w:rPr>
          <w:color w:val="0D47A1"/>
        </w:rPr>
        <w:t>6. KPI Dashboard 2027</w:t>
      </w:r>
    </w:p>
    <w:p>
      <w:r>
        <w:rPr>
          <w:b w:val="0"/>
          <w:i w:val="0"/>
          <w:sz w:val="22"/>
        </w:rPr>
        <w:t>Tổng hợp data từ Chapter 4, dashboard tối thiểu cần ba layer cho ba audience khác nhau.</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Layer</w:t>
            </w:r>
          </w:p>
        </w:tc>
        <w:tc>
          <w:tcPr>
            <w:tcW w:type="dxa" w:w="2160"/>
            <w:shd w:val="clear" w:color="auto" w:fill="1565C0"/>
          </w:tcPr>
          <w:p>
            <w:r/>
            <w:r>
              <w:rPr>
                <w:b/>
                <w:color w:val="FFFFFF"/>
                <w:sz w:val="20"/>
              </w:rPr>
              <w:t>Audience</w:t>
            </w:r>
          </w:p>
        </w:tc>
        <w:tc>
          <w:tcPr>
            <w:tcW w:type="dxa" w:w="2160"/>
            <w:shd w:val="clear" w:color="auto" w:fill="1565C0"/>
          </w:tcPr>
          <w:p>
            <w:r/>
            <w:r>
              <w:rPr>
                <w:b/>
                <w:color w:val="FFFFFF"/>
                <w:sz w:val="20"/>
              </w:rPr>
              <w:t>Tần suất</w:t>
            </w:r>
          </w:p>
        </w:tc>
        <w:tc>
          <w:tcPr>
            <w:tcW w:type="dxa" w:w="2160"/>
            <w:shd w:val="clear" w:color="auto" w:fill="1565C0"/>
          </w:tcPr>
          <w:p>
            <w:r/>
            <w:r>
              <w:rPr>
                <w:b/>
                <w:color w:val="FFFFFF"/>
                <w:sz w:val="20"/>
              </w:rPr>
              <w:t>Metric chính</w:t>
            </w:r>
          </w:p>
        </w:tc>
      </w:tr>
      <w:tr>
        <w:tc>
          <w:tcPr>
            <w:tcW w:type="dxa" w:w="2160"/>
            <w:shd w:val="clear" w:color="auto" w:fill="F0F7FF"/>
          </w:tcPr>
          <w:p>
            <w:r/>
            <w:r>
              <w:rPr>
                <w:sz w:val="20"/>
              </w:rPr>
              <w:t>Operational</w:t>
            </w:r>
          </w:p>
        </w:tc>
        <w:tc>
          <w:tcPr>
            <w:tcW w:type="dxa" w:w="2160"/>
            <w:shd w:val="clear" w:color="auto" w:fill="F0F7FF"/>
          </w:tcPr>
          <w:p>
            <w:r/>
            <w:r>
              <w:rPr>
                <w:sz w:val="20"/>
              </w:rPr>
              <w:t>SEO team</w:t>
            </w:r>
          </w:p>
        </w:tc>
        <w:tc>
          <w:tcPr>
            <w:tcW w:type="dxa" w:w="2160"/>
            <w:shd w:val="clear" w:color="auto" w:fill="F0F7FF"/>
          </w:tcPr>
          <w:p>
            <w:r/>
            <w:r>
              <w:rPr>
                <w:sz w:val="20"/>
              </w:rPr>
              <w:t>Daily</w:t>
            </w:r>
          </w:p>
        </w:tc>
        <w:tc>
          <w:tcPr>
            <w:tcW w:type="dxa" w:w="2160"/>
            <w:shd w:val="clear" w:color="auto" w:fill="F0F7FF"/>
          </w:tcPr>
          <w:p>
            <w:r/>
            <w:r>
              <w:rPr>
                <w:sz w:val="20"/>
              </w:rPr>
              <w:t>Rankings, citations, errors</w:t>
            </w:r>
          </w:p>
        </w:tc>
      </w:tr>
      <w:tr>
        <w:tc>
          <w:tcPr>
            <w:tcW w:type="dxa" w:w="2160"/>
          </w:tcPr>
          <w:p>
            <w:r/>
            <w:r>
              <w:rPr>
                <w:sz w:val="20"/>
              </w:rPr>
              <w:t>Tactical</w:t>
            </w:r>
          </w:p>
        </w:tc>
        <w:tc>
          <w:tcPr>
            <w:tcW w:type="dxa" w:w="2160"/>
          </w:tcPr>
          <w:p>
            <w:r/>
            <w:r>
              <w:rPr>
                <w:sz w:val="20"/>
              </w:rPr>
              <w:t>Marketing Manager</w:t>
            </w:r>
          </w:p>
        </w:tc>
        <w:tc>
          <w:tcPr>
            <w:tcW w:type="dxa" w:w="2160"/>
          </w:tcPr>
          <w:p>
            <w:r/>
            <w:r>
              <w:rPr>
                <w:sz w:val="20"/>
              </w:rPr>
              <w:t>Weekly</w:t>
            </w:r>
          </w:p>
        </w:tc>
        <w:tc>
          <w:tcPr>
            <w:tcW w:type="dxa" w:w="2160"/>
          </w:tcPr>
          <w:p>
            <w:r/>
            <w:r>
              <w:rPr>
                <w:sz w:val="20"/>
              </w:rPr>
              <w:t>SoV-AI, Entity Coverage</w:t>
            </w:r>
          </w:p>
        </w:tc>
      </w:tr>
      <w:tr>
        <w:tc>
          <w:tcPr>
            <w:tcW w:type="dxa" w:w="2160"/>
            <w:shd w:val="clear" w:color="auto" w:fill="F0F7FF"/>
          </w:tcPr>
          <w:p>
            <w:r/>
            <w:r>
              <w:rPr>
                <w:sz w:val="20"/>
              </w:rPr>
              <w:t>Strategic</w:t>
            </w:r>
          </w:p>
        </w:tc>
        <w:tc>
          <w:tcPr>
            <w:tcW w:type="dxa" w:w="2160"/>
            <w:shd w:val="clear" w:color="auto" w:fill="F0F7FF"/>
          </w:tcPr>
          <w:p>
            <w:r/>
            <w:r>
              <w:rPr>
                <w:sz w:val="20"/>
              </w:rPr>
              <w:t>C-level</w:t>
            </w:r>
          </w:p>
        </w:tc>
        <w:tc>
          <w:tcPr>
            <w:tcW w:type="dxa" w:w="2160"/>
            <w:shd w:val="clear" w:color="auto" w:fill="F0F7FF"/>
          </w:tcPr>
          <w:p>
            <w:r/>
            <w:r>
              <w:rPr>
                <w:sz w:val="20"/>
              </w:rPr>
              <w:t>Monthly</w:t>
            </w:r>
          </w:p>
        </w:tc>
        <w:tc>
          <w:tcPr>
            <w:tcW w:type="dxa" w:w="2160"/>
            <w:shd w:val="clear" w:color="auto" w:fill="F0F7FF"/>
          </w:tcPr>
          <w:p>
            <w:r/>
            <w:r>
              <w:rPr>
                <w:sz w:val="20"/>
              </w:rPr>
              <w:t>Brand Authority Index, Revenue Attribution</w:t>
            </w:r>
          </w:p>
        </w:tc>
      </w:tr>
    </w:tbl>
    <w:p>
      <w:r>
        <w:rPr>
          <w:b w:val="0"/>
          <w:i w:val="0"/>
          <w:sz w:val="22"/>
        </w:rPr>
        <w:t>Tool stack đề xuất: BigQuery hoặc Postgres làm data warehouse, n8n hoặc Airflow cho ETL, Metabase cho dashboard. Setup ban đầu: 2–4 tuần. Vận hành: 0.2 FTE/tháng.</w:t>
      </w:r>
    </w:p>
    <w:p>
      <w:pPr>
        <w:ind w:left="576" w:right="576"/>
      </w:pPr>
      <w:r>
        <w:rPr>
          <w:i/>
          <w:sz w:val="22"/>
        </w:rPr>
        <w:t>"SEO 2027 không phải nghề viết bài và đặt link nữa. Nó là nghề kỹ thuật dữ liệu — data engineering applied to search visibility."</w:t>
      </w:r>
    </w:p>
    <w:p>
      <w:pPr>
        <w:ind w:left="576"/>
        <w:jc w:val="right"/>
      </w:pPr>
      <w:r>
        <w:rPr>
          <w:i/>
          <w:sz w:val="20"/>
        </w:rPr>
        <w:t>— JR Oakes, VP of Strategy at Locomotive Agency</w:t>
      </w:r>
    </w:p>
    <w:p>
      <w:r>
        <w:br w:type="page"/>
      </w:r>
    </w:p>
    <w:p>
      <w:pPr>
        <w:pStyle w:val="Heading1"/>
      </w:pPr>
      <w:r>
        <w:rPr>
          <w:color w:val="1565C0"/>
        </w:rPr>
        <w:t>Chương 5 — KPI Framework 2027: Hết thời Organic Traffic</w:t>
      </w:r>
    </w:p>
    <w:p>
      <w:r>
        <w:rPr>
          <w:b w:val="0"/>
          <w:i w:val="0"/>
          <w:sz w:val="22"/>
        </w:rPr>
        <w:t>Một CMO Việt Nam tháng trước báo cáo: "Organic sessions giảm 40%, nhưng brand search tăng 25%, conversion tăng 18%". Sếp hỏi: "Vậy SEO đang thắng hay đang thua?". Câu trả lời ngắn: thắng. Câu trả lời dài cần một framework KPI hoàn toàn khác.</w:t>
      </w:r>
    </w:p>
    <w:p>
      <w:pPr>
        <w:pStyle w:val="Heading2"/>
      </w:pPr>
      <w:r>
        <w:rPr>
          <w:color w:val="0D47A1"/>
        </w:rPr>
        <w:t>1. Tại sao Organic Sessions không còn đo được SEO Success</w:t>
      </w:r>
    </w:p>
    <w:p>
      <w:r>
        <w:rPr>
          <w:b w:val="0"/>
          <w:i w:val="0"/>
          <w:sz w:val="22"/>
        </w:rPr>
        <w:t>Khi zero-click search rate đạt 79%, hơn ba phần tư impression không tạo session. Brand vẫn được expose, user vẫn nhớ tên, vẫn có chance convert sau — chỉ là không qua một session đo được trong GA.</w:t>
      </w:r>
    </w:p>
    <w:p>
      <w:r>
        <w:rPr>
          <w:b/>
          <w:i w:val="0"/>
          <w:sz w:val="22"/>
        </w:rPr>
        <w:t>Hệ quả về analytics:</w:t>
      </w:r>
    </w:p>
    <w:p>
      <w:pPr>
        <w:ind w:left="360"/>
      </w:pPr>
      <w:r>
        <w:rPr>
          <w:sz w:val="22"/>
        </w:rPr>
        <w:t>– GA4 Organic Sessions giảm là tất yếu, không phải dấu hiệu sai chiến lược.</w:t>
      </w:r>
    </w:p>
    <w:p>
      <w:pPr>
        <w:ind w:left="360"/>
      </w:pPr>
      <w:r>
        <w:rPr>
          <w:sz w:val="22"/>
        </w:rPr>
        <w:t>– Bounce rate tăng vì user đã có câu trả lời trước khi vào site.</w:t>
      </w:r>
    </w:p>
    <w:p>
      <w:pPr>
        <w:ind w:left="360"/>
      </w:pPr>
      <w:r>
        <w:rPr>
          <w:sz w:val="22"/>
        </w:rPr>
        <w:t>– CTR từ GSC giảm theo SERP design mới của Google.</w:t>
      </w:r>
    </w:p>
    <w:p>
      <w:pPr>
        <w:ind w:left="360"/>
      </w:pPr>
      <w:r>
        <w:rPr>
          <w:sz w:val="22"/>
        </w:rPr>
        <w:t>– Cùng lúc, brand search direct tăng — user nhớ tên brand từ AIO citation.</w:t>
      </w:r>
    </w:p>
    <w:p>
      <w:r>
        <w:rPr>
          <w:b w:val="0"/>
          <w:i w:val="0"/>
          <w:sz w:val="22"/>
        </w:rPr>
        <w:t>Khi hai metric phân kỳ như vậy, phải đổi North Star Metric. Không thể vừa muốn "tăng traffic" vừa "tăng brand authority trong AI" — hai cái không cùng leading indicator.</w:t>
      </w:r>
    </w:p>
    <w:p>
      <w:pPr>
        <w:pStyle w:val="Heading2"/>
      </w:pPr>
      <w:r>
        <w:rPr>
          <w:color w:val="0D47A1"/>
        </w:rPr>
        <w:t>2. Sáu metric mới thay thế Organic Traffic</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565C0"/>
          </w:tcPr>
          <w:p>
            <w:r/>
            <w:r>
              <w:rPr>
                <w:b/>
                <w:color w:val="FFFFFF"/>
                <w:sz w:val="20"/>
              </w:rPr>
              <w:t>Metric</w:t>
            </w:r>
          </w:p>
        </w:tc>
        <w:tc>
          <w:tcPr>
            <w:tcW w:type="dxa" w:w="2880"/>
            <w:shd w:val="clear" w:color="auto" w:fill="1565C0"/>
          </w:tcPr>
          <w:p>
            <w:r/>
            <w:r>
              <w:rPr>
                <w:b/>
                <w:color w:val="FFFFFF"/>
                <w:sz w:val="20"/>
              </w:rPr>
              <w:t>Công thức</w:t>
            </w:r>
          </w:p>
        </w:tc>
        <w:tc>
          <w:tcPr>
            <w:tcW w:type="dxa" w:w="2880"/>
            <w:shd w:val="clear" w:color="auto" w:fill="1565C0"/>
          </w:tcPr>
          <w:p>
            <w:r/>
            <w:r>
              <w:rPr>
                <w:b/>
                <w:color w:val="FFFFFF"/>
                <w:sz w:val="20"/>
              </w:rPr>
              <w:t>Mục tiêu</w:t>
            </w:r>
          </w:p>
        </w:tc>
      </w:tr>
      <w:tr>
        <w:tc>
          <w:tcPr>
            <w:tcW w:type="dxa" w:w="2880"/>
            <w:shd w:val="clear" w:color="auto" w:fill="F0F7FF"/>
          </w:tcPr>
          <w:p>
            <w:r/>
            <w:r>
              <w:rPr>
                <w:sz w:val="20"/>
              </w:rPr>
              <w:t>SoV-AI</w:t>
            </w:r>
          </w:p>
        </w:tc>
        <w:tc>
          <w:tcPr>
            <w:tcW w:type="dxa" w:w="2880"/>
            <w:shd w:val="clear" w:color="auto" w:fill="F0F7FF"/>
          </w:tcPr>
          <w:p>
            <w:r/>
            <w:r>
              <w:rPr>
                <w:sz w:val="20"/>
              </w:rPr>
              <w:t>% query có brand citation / total tracked</w:t>
            </w:r>
          </w:p>
        </w:tc>
        <w:tc>
          <w:tcPr>
            <w:tcW w:type="dxa" w:w="2880"/>
            <w:shd w:val="clear" w:color="auto" w:fill="F0F7FF"/>
          </w:tcPr>
          <w:p>
            <w:r/>
            <w:r>
              <w:rPr>
                <w:sz w:val="20"/>
              </w:rPr>
              <w:t>&gt;15% trong vertical</w:t>
            </w:r>
          </w:p>
        </w:tc>
      </w:tr>
      <w:tr>
        <w:tc>
          <w:tcPr>
            <w:tcW w:type="dxa" w:w="2880"/>
          </w:tcPr>
          <w:p>
            <w:r/>
            <w:r>
              <w:rPr>
                <w:sz w:val="20"/>
              </w:rPr>
              <w:t>Citation Rate</w:t>
            </w:r>
          </w:p>
        </w:tc>
        <w:tc>
          <w:tcPr>
            <w:tcW w:type="dxa" w:w="2880"/>
          </w:tcPr>
          <w:p>
            <w:r/>
            <w:r>
              <w:rPr>
                <w:sz w:val="20"/>
              </w:rPr>
              <w:t>Vị trí citation trung bình (scale 0–100)</w:t>
            </w:r>
          </w:p>
        </w:tc>
        <w:tc>
          <w:tcPr>
            <w:tcW w:type="dxa" w:w="2880"/>
          </w:tcPr>
          <w:p>
            <w:r/>
            <w:r>
              <w:rPr>
                <w:sz w:val="20"/>
              </w:rPr>
              <w:t>&gt;60</w:t>
            </w:r>
          </w:p>
        </w:tc>
      </w:tr>
      <w:tr>
        <w:tc>
          <w:tcPr>
            <w:tcW w:type="dxa" w:w="2880"/>
            <w:shd w:val="clear" w:color="auto" w:fill="F0F7FF"/>
          </w:tcPr>
          <w:p>
            <w:r/>
            <w:r>
              <w:rPr>
                <w:sz w:val="20"/>
              </w:rPr>
              <w:t>Entity Coverage</w:t>
            </w:r>
          </w:p>
        </w:tc>
        <w:tc>
          <w:tcPr>
            <w:tcW w:type="dxa" w:w="2880"/>
            <w:shd w:val="clear" w:color="auto" w:fill="F0F7FF"/>
          </w:tcPr>
          <w:p>
            <w:r/>
            <w:r>
              <w:rPr>
                <w:sz w:val="20"/>
              </w:rPr>
              <w:t>% entity domain có trong Knowledge Graph</w:t>
            </w:r>
          </w:p>
        </w:tc>
        <w:tc>
          <w:tcPr>
            <w:tcW w:type="dxa" w:w="2880"/>
            <w:shd w:val="clear" w:color="auto" w:fill="F0F7FF"/>
          </w:tcPr>
          <w:p>
            <w:r/>
            <w:r>
              <w:rPr>
                <w:sz w:val="20"/>
              </w:rPr>
              <w:t>&gt;40%</w:t>
            </w:r>
          </w:p>
        </w:tc>
      </w:tr>
      <w:tr>
        <w:tc>
          <w:tcPr>
            <w:tcW w:type="dxa" w:w="2880"/>
          </w:tcPr>
          <w:p>
            <w:r/>
            <w:r>
              <w:rPr>
                <w:sz w:val="20"/>
              </w:rPr>
              <w:t>Brand Search Volume</w:t>
            </w:r>
          </w:p>
        </w:tc>
        <w:tc>
          <w:tcPr>
            <w:tcW w:type="dxa" w:w="2880"/>
          </w:tcPr>
          <w:p>
            <w:r/>
            <w:r>
              <w:rPr>
                <w:sz w:val="20"/>
              </w:rPr>
              <w:t>GSC + Google Trends, brand name queries</w:t>
            </w:r>
          </w:p>
        </w:tc>
        <w:tc>
          <w:tcPr>
            <w:tcW w:type="dxa" w:w="2880"/>
          </w:tcPr>
          <w:p>
            <w:r/>
            <w:r>
              <w:rPr>
                <w:sz w:val="20"/>
              </w:rPr>
              <w:t>YoY growth &gt;20%</w:t>
            </w:r>
          </w:p>
        </w:tc>
      </w:tr>
      <w:tr>
        <w:tc>
          <w:tcPr>
            <w:tcW w:type="dxa" w:w="2880"/>
            <w:shd w:val="clear" w:color="auto" w:fill="F0F7FF"/>
          </w:tcPr>
          <w:p>
            <w:r/>
            <w:r>
              <w:rPr>
                <w:sz w:val="20"/>
              </w:rPr>
              <w:t>Engaged View Rate</w:t>
            </w:r>
          </w:p>
        </w:tc>
        <w:tc>
          <w:tcPr>
            <w:tcW w:type="dxa" w:w="2880"/>
            <w:shd w:val="clear" w:color="auto" w:fill="F0F7FF"/>
          </w:tcPr>
          <w:p>
            <w:r/>
            <w:r>
              <w:rPr>
                <w:sz w:val="20"/>
              </w:rPr>
              <w:t>% session scroll &gt;75% hoặc đọc &gt;60s</w:t>
            </w:r>
          </w:p>
        </w:tc>
        <w:tc>
          <w:tcPr>
            <w:tcW w:type="dxa" w:w="2880"/>
            <w:shd w:val="clear" w:color="auto" w:fill="F0F7FF"/>
          </w:tcPr>
          <w:p>
            <w:r/>
            <w:r>
              <w:rPr>
                <w:sz w:val="20"/>
              </w:rPr>
              <w:t>&gt;35%</w:t>
            </w:r>
          </w:p>
        </w:tc>
      </w:tr>
      <w:tr>
        <w:tc>
          <w:tcPr>
            <w:tcW w:type="dxa" w:w="2880"/>
          </w:tcPr>
          <w:p>
            <w:r/>
            <w:r>
              <w:rPr>
                <w:sz w:val="20"/>
              </w:rPr>
              <w:t>AI Referral Sessions</w:t>
            </w:r>
          </w:p>
        </w:tc>
        <w:tc>
          <w:tcPr>
            <w:tcW w:type="dxa" w:w="2880"/>
          </w:tcPr>
          <w:p>
            <w:r/>
            <w:r>
              <w:rPr>
                <w:sz w:val="20"/>
              </w:rPr>
              <w:t>GA4 source từ Gemini/ChatGPT/Perplexity</w:t>
            </w:r>
          </w:p>
        </w:tc>
        <w:tc>
          <w:tcPr>
            <w:tcW w:type="dxa" w:w="2880"/>
          </w:tcPr>
          <w:p>
            <w:r/>
            <w:r>
              <w:rPr>
                <w:sz w:val="20"/>
              </w:rPr>
              <w:t>Tăng tháng/tháng</w:t>
            </w:r>
          </w:p>
        </w:tc>
      </w:tr>
    </w:tbl>
    <w:p>
      <w:pPr>
        <w:pStyle w:val="Heading2"/>
      </w:pPr>
      <w:r>
        <w:rPr>
          <w:color w:val="0D47A1"/>
        </w:rPr>
        <w:t>3. Funnel mới — Awareness → Citation → Branded Search → Direct</w:t>
      </w:r>
    </w:p>
    <w:p>
      <w:r>
        <w:rPr>
          <w:b w:val="0"/>
          <w:i w:val="0"/>
          <w:sz w:val="22"/>
        </w:rPr>
        <w:t>Funnel SEO cũ: Impression → Click → Session → Conversion. Funnel 2027 có thêm một stage ở đầu — AI Visibility — và thay đổi attribution model.</w:t>
      </w:r>
    </w:p>
    <w:p>
      <w:r>
        <w:rPr>
          <w:b/>
          <w:i w:val="0"/>
          <w:sz w:val="22"/>
        </w:rPr>
        <w:t>Funnel mới 5 bước:</w:t>
      </w:r>
    </w:p>
    <w:p>
      <w:pPr>
        <w:ind w:left="360"/>
      </w:pPr>
      <w:r>
        <w:rPr>
          <w:sz w:val="22"/>
        </w:rPr>
        <w:t>– Top: AI Visibility — brand xuất hiện trong AIO answer, không cần click.</w:t>
      </w:r>
    </w:p>
    <w:p>
      <w:pPr>
        <w:ind w:left="360"/>
      </w:pPr>
      <w:r>
        <w:rPr>
          <w:sz w:val="22"/>
        </w:rPr>
        <w:t>– Citation Memory: user nhớ brand từ AIO, đôi khi cần 2–3 lần exposure.</w:t>
      </w:r>
    </w:p>
    <w:p>
      <w:pPr>
        <w:ind w:left="360"/>
      </w:pPr>
      <w:r>
        <w:rPr>
          <w:sz w:val="22"/>
        </w:rPr>
        <w:t>– Branded Search: user search trực tiếp brand name sau 1–4 tuần.</w:t>
      </w:r>
    </w:p>
    <w:p>
      <w:pPr>
        <w:ind w:left="360"/>
      </w:pPr>
      <w:r>
        <w:rPr>
          <w:sz w:val="22"/>
        </w:rPr>
        <w:t>– Direct Visit: user gõ thẳng domain, không qua search.</w:t>
      </w:r>
    </w:p>
    <w:p>
      <w:pPr>
        <w:ind w:left="360"/>
      </w:pPr>
      <w:r>
        <w:rPr>
          <w:sz w:val="22"/>
        </w:rPr>
        <w:t>– Conversion: signup, purchase, lead form — endpoint.</w:t>
      </w:r>
    </w:p>
    <w:p>
      <w:r>
        <w:rPr>
          <w:b w:val="0"/>
          <w:i w:val="0"/>
          <w:sz w:val="22"/>
        </w:rPr>
        <w:t>Attribution challenge lớn nhất: GA4 không tracking được stage 1 (AI Visibility). Phải có custom citation tracker (Chapter 4) để complete picture.</w:t>
      </w:r>
    </w:p>
    <w:p>
      <w:pPr>
        <w:pStyle w:val="Heading2"/>
      </w:pPr>
      <w:r>
        <w:rPr>
          <w:color w:val="0D47A1"/>
        </w:rPr>
        <w:t>4. Dashboard design — Layered KPI cho ba audience</w:t>
      </w:r>
    </w:p>
    <w:p>
      <w:r>
        <w:rPr>
          <w:b w:val="0"/>
          <w:i w:val="0"/>
          <w:sz w:val="22"/>
        </w:rPr>
        <w:t>Cùng một KPI framework, ba dashboard khác nhau cho ba audience khác nhau. Đừng cố nhồi 30 metric vào một screen cho cả CEO lẫn SEO specialist.</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val="clear" w:color="auto" w:fill="1565C0"/>
          </w:tcPr>
          <w:p>
            <w:r/>
            <w:r>
              <w:rPr>
                <w:b/>
                <w:color w:val="FFFFFF"/>
                <w:sz w:val="20"/>
              </w:rPr>
              <w:t>Dashboard</w:t>
            </w:r>
          </w:p>
        </w:tc>
        <w:tc>
          <w:tcPr>
            <w:tcW w:type="dxa" w:w="2160"/>
            <w:shd w:val="clear" w:color="auto" w:fill="1565C0"/>
          </w:tcPr>
          <w:p>
            <w:r/>
            <w:r>
              <w:rPr>
                <w:b/>
                <w:color w:val="FFFFFF"/>
                <w:sz w:val="20"/>
              </w:rPr>
              <w:t>Audience</w:t>
            </w:r>
          </w:p>
        </w:tc>
        <w:tc>
          <w:tcPr>
            <w:tcW w:type="dxa" w:w="2160"/>
            <w:shd w:val="clear" w:color="auto" w:fill="1565C0"/>
          </w:tcPr>
          <w:p>
            <w:r/>
            <w:r>
              <w:rPr>
                <w:b/>
                <w:color w:val="FFFFFF"/>
                <w:sz w:val="20"/>
              </w:rPr>
              <w:t>Số metric</w:t>
            </w:r>
          </w:p>
        </w:tc>
        <w:tc>
          <w:tcPr>
            <w:tcW w:type="dxa" w:w="2160"/>
            <w:shd w:val="clear" w:color="auto" w:fill="1565C0"/>
          </w:tcPr>
          <w:p>
            <w:r/>
            <w:r>
              <w:rPr>
                <w:b/>
                <w:color w:val="FFFFFF"/>
                <w:sz w:val="20"/>
              </w:rPr>
              <w:t>Refresh rate</w:t>
            </w:r>
          </w:p>
        </w:tc>
      </w:tr>
      <w:tr>
        <w:tc>
          <w:tcPr>
            <w:tcW w:type="dxa" w:w="2160"/>
            <w:shd w:val="clear" w:color="auto" w:fill="F0F7FF"/>
          </w:tcPr>
          <w:p>
            <w:r/>
            <w:r>
              <w:rPr>
                <w:sz w:val="20"/>
              </w:rPr>
              <w:t>Operational</w:t>
            </w:r>
          </w:p>
        </w:tc>
        <w:tc>
          <w:tcPr>
            <w:tcW w:type="dxa" w:w="2160"/>
            <w:shd w:val="clear" w:color="auto" w:fill="F0F7FF"/>
          </w:tcPr>
          <w:p>
            <w:r/>
            <w:r>
              <w:rPr>
                <w:sz w:val="20"/>
              </w:rPr>
              <w:t>SEO Specialist</w:t>
            </w:r>
          </w:p>
        </w:tc>
        <w:tc>
          <w:tcPr>
            <w:tcW w:type="dxa" w:w="2160"/>
            <w:shd w:val="clear" w:color="auto" w:fill="F0F7FF"/>
          </w:tcPr>
          <w:p>
            <w:r/>
            <w:r>
              <w:rPr>
                <w:sz w:val="20"/>
              </w:rPr>
              <w:t>15–20</w:t>
            </w:r>
          </w:p>
        </w:tc>
        <w:tc>
          <w:tcPr>
            <w:tcW w:type="dxa" w:w="2160"/>
            <w:shd w:val="clear" w:color="auto" w:fill="F0F7FF"/>
          </w:tcPr>
          <w:p>
            <w:r/>
            <w:r>
              <w:rPr>
                <w:sz w:val="20"/>
              </w:rPr>
              <w:t>Daily</w:t>
            </w:r>
          </w:p>
        </w:tc>
      </w:tr>
      <w:tr>
        <w:tc>
          <w:tcPr>
            <w:tcW w:type="dxa" w:w="2160"/>
          </w:tcPr>
          <w:p>
            <w:r/>
            <w:r>
              <w:rPr>
                <w:sz w:val="20"/>
              </w:rPr>
              <w:t>Tactical</w:t>
            </w:r>
          </w:p>
        </w:tc>
        <w:tc>
          <w:tcPr>
            <w:tcW w:type="dxa" w:w="2160"/>
          </w:tcPr>
          <w:p>
            <w:r/>
            <w:r>
              <w:rPr>
                <w:sz w:val="20"/>
              </w:rPr>
              <w:t>Marketing Manager</w:t>
            </w:r>
          </w:p>
        </w:tc>
        <w:tc>
          <w:tcPr>
            <w:tcW w:type="dxa" w:w="2160"/>
          </w:tcPr>
          <w:p>
            <w:r/>
            <w:r>
              <w:rPr>
                <w:sz w:val="20"/>
              </w:rPr>
              <w:t>8–10</w:t>
            </w:r>
          </w:p>
        </w:tc>
        <w:tc>
          <w:tcPr>
            <w:tcW w:type="dxa" w:w="2160"/>
          </w:tcPr>
          <w:p>
            <w:r/>
            <w:r>
              <w:rPr>
                <w:sz w:val="20"/>
              </w:rPr>
              <w:t>Weekly</w:t>
            </w:r>
          </w:p>
        </w:tc>
      </w:tr>
      <w:tr>
        <w:tc>
          <w:tcPr>
            <w:tcW w:type="dxa" w:w="2160"/>
            <w:shd w:val="clear" w:color="auto" w:fill="F0F7FF"/>
          </w:tcPr>
          <w:p>
            <w:r/>
            <w:r>
              <w:rPr>
                <w:sz w:val="20"/>
              </w:rPr>
              <w:t>Strategic</w:t>
            </w:r>
          </w:p>
        </w:tc>
        <w:tc>
          <w:tcPr>
            <w:tcW w:type="dxa" w:w="2160"/>
            <w:shd w:val="clear" w:color="auto" w:fill="F0F7FF"/>
          </w:tcPr>
          <w:p>
            <w:r/>
            <w:r>
              <w:rPr>
                <w:sz w:val="20"/>
              </w:rPr>
              <w:t>C-level</w:t>
            </w:r>
          </w:p>
        </w:tc>
        <w:tc>
          <w:tcPr>
            <w:tcW w:type="dxa" w:w="2160"/>
            <w:shd w:val="clear" w:color="auto" w:fill="F0F7FF"/>
          </w:tcPr>
          <w:p>
            <w:r/>
            <w:r>
              <w:rPr>
                <w:sz w:val="20"/>
              </w:rPr>
              <w:t>3–5</w:t>
            </w:r>
          </w:p>
        </w:tc>
        <w:tc>
          <w:tcPr>
            <w:tcW w:type="dxa" w:w="2160"/>
            <w:shd w:val="clear" w:color="auto" w:fill="F0F7FF"/>
          </w:tcPr>
          <w:p>
            <w:r/>
            <w:r>
              <w:rPr>
                <w:sz w:val="20"/>
              </w:rPr>
              <w:t>Monthly</w:t>
            </w:r>
          </w:p>
        </w:tc>
      </w:tr>
    </w:tbl>
    <w:p>
      <w:r>
        <w:rPr>
          <w:b w:val="0"/>
          <w:i w:val="0"/>
          <w:sz w:val="22"/>
        </w:rPr>
        <w:t>C-level dashboard chỉ nên có: Brand Authority Index, Revenue Attribution, Competitive Set Position. Ba số. Một trang. Tuần đầu tháng. Không hơn.</w:t>
      </w:r>
    </w:p>
    <w:p>
      <w:pPr>
        <w:pStyle w:val="Heading2"/>
      </w:pPr>
      <w:r>
        <w:rPr>
          <w:color w:val="0D47A1"/>
        </w:rPr>
        <w:t>5. Composite Index — Tổng hợp KPI thành một số</w:t>
      </w:r>
    </w:p>
    <w:p>
      <w:r>
        <w:rPr>
          <w:b w:val="0"/>
          <w:i w:val="0"/>
          <w:sz w:val="22"/>
        </w:rPr>
        <w:t>Sếp không có thời gian đọc dashboard 30 metric. Họ muốn một số: tăng hay giảm. Brand Authority Index (BAI) là composite metric scale 0–100, tổng hợp năm component.</w:t>
      </w:r>
    </w:p>
    <w:p>
      <w:r>
        <w:rPr>
          <w:b/>
          <w:i w:val="0"/>
          <w:sz w:val="22"/>
        </w:rPr>
        <w:t>Công thức BAI:</w:t>
      </w:r>
    </w:p>
    <w:p>
      <w:r>
        <w:rPr>
          <w:b w:val="0"/>
          <w:i/>
          <w:sz w:val="22"/>
        </w:rPr>
        <w:t>BAI = 0,30 × SoV-AI + 0,20 × Entity Coverage + 0,20 × Brand Search Growth + 0,15 × Citation Rate + 0,15 × AI Referral Share</w:t>
      </w:r>
    </w:p>
    <w:p>
      <w:r>
        <w:rPr>
          <w:b/>
          <w:i w:val="0"/>
          <w:sz w:val="22"/>
        </w:rPr>
        <w:t>Benchmark BAI:</w:t>
      </w:r>
    </w:p>
    <w:p>
      <w:pPr>
        <w:ind w:left="360"/>
      </w:pPr>
      <w:r>
        <w:rPr>
          <w:sz w:val="22"/>
        </w:rPr>
        <w:t>– Dưới 40 — chậm thích nghi, cần action ngay.</w:t>
      </w:r>
    </w:p>
    <w:p>
      <w:pPr>
        <w:ind w:left="360"/>
      </w:pPr>
      <w:r>
        <w:rPr>
          <w:sz w:val="22"/>
        </w:rPr>
        <w:t>– 40–60 — ổn định, đang chuyển dịch đúng hướng.</w:t>
      </w:r>
    </w:p>
    <w:p>
      <w:pPr>
        <w:ind w:left="360"/>
      </w:pPr>
      <w:r>
        <w:rPr>
          <w:sz w:val="22"/>
        </w:rPr>
        <w:t>– 60–80 — leader trong vertical.</w:t>
      </w:r>
    </w:p>
    <w:p>
      <w:pPr>
        <w:ind w:left="360"/>
      </w:pPr>
      <w:r>
        <w:rPr>
          <w:sz w:val="22"/>
        </w:rPr>
        <w:t>– Trên 80 — dominant, moat khó copy.</w:t>
      </w:r>
    </w:p>
    <w:tbl>
      <w:tblPr>
        <w:tblW w:type="auto" w:w="0"/>
        <w:tblLayout w:type="autofit"/>
        <w:tblLook w:firstColumn="1" w:firstRow="1" w:lastColumn="0" w:lastRow="0" w:noHBand="0" w:noVBand="1" w:val="04A0"/>
      </w:tblPr>
      <w:tblGrid>
        <w:gridCol w:w="8640"/>
      </w:tblGrid>
      <w:tr>
        <w:tc>
          <w:tcPr>
            <w:tcW w:type="dxa" w:w="8640"/>
            <w:shd w:val="clear" w:color="auto" w:fill="e3f2fd"/>
          </w:tcPr>
          <w:p>
            <w:r/>
            <w:r>
              <w:rPr>
                <w:b/>
                <w:color w:val="1565C0"/>
                <w:sz w:val="22"/>
              </w:rPr>
              <w:t>Cách trình bày cho C-level</w:t>
            </w:r>
          </w:p>
          <w:p>
            <w:r>
              <w:rPr>
                <w:sz w:val="20"/>
              </w:rPr>
              <w:t>– Headline 1 dòng: "BAI tháng này: 62 (+4 so với tháng trước)".</w:t>
            </w:r>
          </w:p>
          <w:p>
            <w:r>
              <w:rPr>
                <w:sz w:val="20"/>
              </w:rPr>
              <w:t>– Ba bullet wins: top citation gained, entity mới được confirm, SoV-AI mới.</w:t>
            </w:r>
          </w:p>
          <w:p>
            <w:r>
              <w:rPr>
                <w:sz w:val="20"/>
              </w:rPr>
              <w:t>– Ba bullet challenges + action plan tương ứng.</w:t>
            </w:r>
          </w:p>
          <w:p>
            <w:r>
              <w:rPr>
                <w:sz w:val="20"/>
              </w:rPr>
              <w:t>– Một chart trend 12 tháng — không thêm chart nào khác.</w:t>
            </w:r>
          </w:p>
        </w:tc>
      </w:tr>
    </w:tbl>
    <w:p>
      <w:pPr>
        <w:pStyle w:val="Heading2"/>
      </w:pPr>
      <w:r>
        <w:rPr>
          <w:color w:val="0D47A1"/>
        </w:rPr>
        <w:t>6. Reporting Framework — Cách kể chuyện với KPI mới</w:t>
      </w:r>
    </w:p>
    <w:p>
      <w:r>
        <w:rPr>
          <w:b w:val="0"/>
          <w:i w:val="0"/>
          <w:sz w:val="22"/>
        </w:rPr>
        <w:t>Vấn đề lớn nhất khi đổi KPI: sếp quen "traffic tăng/giảm X%" trong 10 năm qua. Giờ phải giải thích "BAI tăng 5 điểm" mà không gây confused. Cần script trả lời câu hỏi thường gặp.</w:t>
      </w:r>
    </w:p>
    <w:tbl>
      <w:tblPr>
        <w:tblStyle w:val="LightGrid-Accent1"/>
        <w:tblW w:type="auto" w:w="0"/>
        <w:tblLook w:firstColumn="1" w:firstRow="1" w:lastColumn="0" w:lastRow="0" w:noHBand="0" w:noVBand="1" w:val="04A0"/>
      </w:tblPr>
      <w:tblGrid>
        <w:gridCol w:w="4320"/>
        <w:gridCol w:w="4320"/>
      </w:tblGrid>
      <w:tr>
        <w:tc>
          <w:tcPr>
            <w:tcW w:type="dxa" w:w="4320"/>
            <w:shd w:val="clear" w:color="auto" w:fill="1565C0"/>
          </w:tcPr>
          <w:p>
            <w:r/>
            <w:r>
              <w:rPr>
                <w:b/>
                <w:color w:val="FFFFFF"/>
                <w:sz w:val="20"/>
              </w:rPr>
              <w:t>Câu hỏi C-level</w:t>
            </w:r>
          </w:p>
        </w:tc>
        <w:tc>
          <w:tcPr>
            <w:tcW w:type="dxa" w:w="4320"/>
            <w:shd w:val="clear" w:color="auto" w:fill="1565C0"/>
          </w:tcPr>
          <w:p>
            <w:r/>
            <w:r>
              <w:rPr>
                <w:b/>
                <w:color w:val="FFFFFF"/>
                <w:sz w:val="20"/>
              </w:rPr>
              <w:t>Cách phản biện</w:t>
            </w:r>
          </w:p>
        </w:tc>
      </w:tr>
      <w:tr>
        <w:tc>
          <w:tcPr>
            <w:tcW w:type="dxa" w:w="4320"/>
            <w:shd w:val="clear" w:color="auto" w:fill="F0F7FF"/>
          </w:tcPr>
          <w:p>
            <w:r/>
            <w:r>
              <w:rPr>
                <w:sz w:val="20"/>
              </w:rPr>
              <w:t>Sao traffic giảm?</w:t>
            </w:r>
          </w:p>
        </w:tc>
        <w:tc>
          <w:tcPr>
            <w:tcW w:type="dxa" w:w="4320"/>
            <w:shd w:val="clear" w:color="auto" w:fill="F0F7FF"/>
          </w:tcPr>
          <w:p>
            <w:r/>
            <w:r>
              <w:rPr>
                <w:sz w:val="20"/>
              </w:rPr>
              <w:t>Traffic không còn là leading indicator. BAI là.</w:t>
            </w:r>
          </w:p>
        </w:tc>
      </w:tr>
      <w:tr>
        <w:tc>
          <w:tcPr>
            <w:tcW w:type="dxa" w:w="4320"/>
          </w:tcPr>
          <w:p>
            <w:r/>
            <w:r>
              <w:rPr>
                <w:sz w:val="20"/>
              </w:rPr>
              <w:t>Có data hard không?</w:t>
            </w:r>
          </w:p>
        </w:tc>
        <w:tc>
          <w:tcPr>
            <w:tcW w:type="dxa" w:w="4320"/>
          </w:tcPr>
          <w:p>
            <w:r/>
            <w:r>
              <w:rPr>
                <w:sz w:val="20"/>
              </w:rPr>
              <w:t>Citation tracker log 1.000 query/tuần — real measurement.</w:t>
            </w:r>
          </w:p>
        </w:tc>
      </w:tr>
      <w:tr>
        <w:tc>
          <w:tcPr>
            <w:tcW w:type="dxa" w:w="4320"/>
            <w:shd w:val="clear" w:color="auto" w:fill="F0F7FF"/>
          </w:tcPr>
          <w:p>
            <w:r/>
            <w:r>
              <w:rPr>
                <w:sz w:val="20"/>
              </w:rPr>
              <w:t>Đối thủ thế nào?</w:t>
            </w:r>
          </w:p>
        </w:tc>
        <w:tc>
          <w:tcPr>
            <w:tcW w:type="dxa" w:w="4320"/>
            <w:shd w:val="clear" w:color="auto" w:fill="F0F7FF"/>
          </w:tcPr>
          <w:p>
            <w:r/>
            <w:r>
              <w:rPr>
                <w:sz w:val="20"/>
              </w:rPr>
              <w:t>Co-citation pattern cho thấy cạnh tranh với top 3 vertical.</w:t>
            </w:r>
          </w:p>
        </w:tc>
      </w:tr>
      <w:tr>
        <w:tc>
          <w:tcPr>
            <w:tcW w:type="dxa" w:w="4320"/>
          </w:tcPr>
          <w:p>
            <w:r/>
            <w:r>
              <w:rPr>
                <w:sz w:val="20"/>
              </w:rPr>
              <w:t>Khi nào thấy ROI?</w:t>
            </w:r>
          </w:p>
        </w:tc>
        <w:tc>
          <w:tcPr>
            <w:tcW w:type="dxa" w:w="4320"/>
          </w:tcPr>
          <w:p>
            <w:r/>
            <w:r>
              <w:rPr>
                <w:sz w:val="20"/>
              </w:rPr>
              <w:t>6–9 tháng: brand search tăng. 9–12 tháng: revenue attribution rõ.</w:t>
            </w:r>
          </w:p>
        </w:tc>
      </w:tr>
      <w:tr>
        <w:tc>
          <w:tcPr>
            <w:tcW w:type="dxa" w:w="4320"/>
            <w:shd w:val="clear" w:color="auto" w:fill="F0F7FF"/>
          </w:tcPr>
          <w:p>
            <w:r/>
            <w:r>
              <w:rPr>
                <w:sz w:val="20"/>
              </w:rPr>
              <w:t>Cost so với SEM?</w:t>
            </w:r>
          </w:p>
        </w:tc>
        <w:tc>
          <w:tcPr>
            <w:tcW w:type="dxa" w:w="4320"/>
            <w:shd w:val="clear" w:color="auto" w:fill="F0F7FF"/>
          </w:tcPr>
          <w:p>
            <w:r/>
            <w:r>
              <w:rPr>
                <w:sz w:val="20"/>
              </w:rPr>
              <w:t>BAI bền hơn — không cần chi tiếp khi pause budget.</w:t>
            </w:r>
          </w:p>
        </w:tc>
      </w:tr>
    </w:tbl>
    <w:p>
      <w:pPr>
        <w:ind w:left="576" w:right="576"/>
      </w:pPr>
      <w:r>
        <w:rPr>
          <w:i/>
          <w:sz w:val="22"/>
        </w:rPr>
        <w:t>"KPI mới không phải để làm khó sếp. Nó là để cứu ngành SEO khỏi việc bị đánh giá oan bằng metric đã lỗi thời."</w:t>
      </w:r>
    </w:p>
    <w:p>
      <w:pPr>
        <w:ind w:left="576"/>
        <w:jc w:val="right"/>
      </w:pPr>
      <w:r>
        <w:rPr>
          <w:i/>
          <w:sz w:val="20"/>
        </w:rPr>
        <w:t>— Cyrus Shepard, founder Zyppy</w:t>
      </w:r>
    </w:p>
    <w:p>
      <w:r>
        <w:br w:type="page"/>
      </w:r>
    </w:p>
    <w:p>
      <w:pPr>
        <w:pStyle w:val="Heading1"/>
      </w:pPr>
      <w:r>
        <w:rPr>
          <w:color w:val="1565C0"/>
        </w:rPr>
        <w:t>Phụ lục A — Glossary thuật ngữ SEO 2027</w:t>
      </w:r>
    </w:p>
    <w:p>
      <w:r>
        <w:rPr>
          <w:b/>
          <w:sz w:val="22"/>
        </w:rPr>
        <w:t xml:space="preserve">AEO (Answer Engine Optimization): </w:t>
      </w:r>
      <w:r>
        <w:rPr>
          <w:sz w:val="22"/>
        </w:rPr>
        <w:t>Tối ưu cho engine trả lời trực tiếp — featured snippet, voice assistant, chatbot. Khái niệm có từ 2015.</w:t>
      </w:r>
    </w:p>
    <w:p>
      <w:r>
        <w:rPr>
          <w:b/>
          <w:sz w:val="22"/>
        </w:rPr>
        <w:t xml:space="preserve">AIO (AI Overviews): </w:t>
      </w:r>
      <w:r>
        <w:rPr>
          <w:sz w:val="22"/>
        </w:rPr>
        <w:t>Sản phẩm cụ thể của Google, hiển thị câu trả lời do AI tổng hợp ở đầu SERP. Rollout 2024.</w:t>
      </w:r>
    </w:p>
    <w:p>
      <w:r>
        <w:rPr>
          <w:b/>
          <w:sz w:val="22"/>
        </w:rPr>
        <w:t xml:space="preserve">BAI (Brand Authority Index): </w:t>
      </w:r>
      <w:r>
        <w:rPr>
          <w:sz w:val="22"/>
        </w:rPr>
        <w:t>Composite metric scale 0–100, tổng hợp 5 KPI mới (SoV-AI, Entity Coverage, Brand Search, Citation Rate, AI Referral).</w:t>
      </w:r>
    </w:p>
    <w:p>
      <w:r>
        <w:rPr>
          <w:b/>
          <w:sz w:val="22"/>
        </w:rPr>
        <w:t xml:space="preserve">Citation Rate: </w:t>
      </w:r>
      <w:r>
        <w:rPr>
          <w:sz w:val="22"/>
        </w:rPr>
        <w:t>Tỷ lệ và vị trí brand được trích dẫn trong AI answer. Đo bằng custom tracker.</w:t>
      </w:r>
    </w:p>
    <w:p>
      <w:r>
        <w:rPr>
          <w:b/>
          <w:sz w:val="22"/>
        </w:rPr>
        <w:t xml:space="preserve">Co-citation Pattern: </w:t>
      </w:r>
      <w:r>
        <w:rPr>
          <w:sz w:val="22"/>
        </w:rPr>
        <w:t>Brand mình hay được trích cùng đối thủ nào — signal về competitive set thực tế.</w:t>
      </w:r>
    </w:p>
    <w:p>
      <w:r>
        <w:rPr>
          <w:b/>
          <w:sz w:val="22"/>
        </w:rPr>
        <w:t xml:space="preserve">Common Crawl: </w:t>
      </w:r>
      <w:r>
        <w:rPr>
          <w:sz w:val="22"/>
        </w:rPr>
        <w:t>Dataset crawl web mở, là nguồn training data chính của nhiều LLM.</w:t>
      </w:r>
    </w:p>
    <w:p>
      <w:r>
        <w:rPr>
          <w:b/>
          <w:sz w:val="22"/>
        </w:rPr>
        <w:t xml:space="preserve">E-E-A-T 2.0: </w:t>
      </w:r>
      <w:r>
        <w:rPr>
          <w:sz w:val="22"/>
        </w:rPr>
        <w:t>Phiên bản cập nhật của E-A-T, thêm chữ "Experience". Trở thành tiêu chí phân loại số 1 sau làn sóng AI content.</w:t>
      </w:r>
    </w:p>
    <w:p>
      <w:r>
        <w:rPr>
          <w:b/>
          <w:sz w:val="22"/>
        </w:rPr>
        <w:t xml:space="preserve">Entity: </w:t>
      </w:r>
      <w:r>
        <w:rPr>
          <w:sz w:val="22"/>
        </w:rPr>
        <w:t>Một thực thể có ID trong Knowledge Graph — người, tổ chức, sản phẩm, nghề nghiệp, sự kiện, khái niệm.</w:t>
      </w:r>
    </w:p>
    <w:p>
      <w:r>
        <w:rPr>
          <w:b/>
          <w:sz w:val="22"/>
        </w:rPr>
        <w:t xml:space="preserve">Entity Coverage: </w:t>
      </w:r>
      <w:r>
        <w:rPr>
          <w:sz w:val="22"/>
        </w:rPr>
        <w:t>% entity trong domain được Knowledge Graph nhận diện.</w:t>
      </w:r>
    </w:p>
    <w:p>
      <w:r>
        <w:rPr>
          <w:b/>
          <w:sz w:val="22"/>
        </w:rPr>
        <w:t xml:space="preserve">FAISS: </w:t>
      </w:r>
      <w:r>
        <w:rPr>
          <w:sz w:val="22"/>
        </w:rPr>
        <w:t>Library của Meta để index và query vector embedding ở quy mô lớn.</w:t>
      </w:r>
    </w:p>
    <w:p>
      <w:r>
        <w:rPr>
          <w:b/>
          <w:sz w:val="22"/>
        </w:rPr>
        <w:t xml:space="preserve">GEO (Generative Engine Optimization): </w:t>
      </w:r>
      <w:r>
        <w:rPr>
          <w:sz w:val="22"/>
        </w:rPr>
        <w:t>Tối ưu cho mọi generative engine — Gemini, GPT, Perplexity, Claude. Multi-platform.</w:t>
      </w:r>
    </w:p>
    <w:p>
      <w:r>
        <w:rPr>
          <w:b/>
          <w:sz w:val="22"/>
        </w:rPr>
        <w:t xml:space="preserve">Knowledge Graph: </w:t>
      </w:r>
      <w:r>
        <w:rPr>
          <w:sz w:val="22"/>
        </w:rPr>
        <w:t>Database của Google chứa thực thể có liên kết. Feed từ Wikidata, Wikipedia, web crawl.</w:t>
      </w:r>
    </w:p>
    <w:p>
      <w:r>
        <w:rPr>
          <w:b/>
          <w:sz w:val="22"/>
        </w:rPr>
        <w:t xml:space="preserve">LLM Optimization (LLMO): </w:t>
      </w:r>
      <w:r>
        <w:rPr>
          <w:sz w:val="22"/>
        </w:rPr>
        <w:t>Tối ưu để brand xuất hiện trong training data và retrieval context của LLM.</w:t>
      </w:r>
    </w:p>
    <w:p>
      <w:r>
        <w:rPr>
          <w:b/>
          <w:sz w:val="22"/>
        </w:rPr>
        <w:t xml:space="preserve">Multimodal Search: </w:t>
      </w:r>
      <w:r>
        <w:rPr>
          <w:sz w:val="22"/>
        </w:rPr>
        <w:t>Tìm kiếm qua nhiều modality — visual, voice, video, conversational.</w:t>
      </w:r>
    </w:p>
    <w:p>
      <w:r>
        <w:rPr>
          <w:b/>
          <w:sz w:val="22"/>
        </w:rPr>
        <w:t xml:space="preserve">Passage-level SEO: </w:t>
      </w:r>
      <w:r>
        <w:rPr>
          <w:sz w:val="22"/>
        </w:rPr>
        <w:t>Tối ưu từng đoạn 40–80 từ độc lập thay vì cả bài. Vì AI retrieve passage, không retrieve page.</w:t>
      </w:r>
    </w:p>
    <w:p>
      <w:r>
        <w:rPr>
          <w:b/>
          <w:sz w:val="22"/>
        </w:rPr>
        <w:t xml:space="preserve">Schema Markup: </w:t>
      </w:r>
      <w:r>
        <w:rPr>
          <w:sz w:val="22"/>
        </w:rPr>
        <w:t>Structured data theo schema.org, giúp search engine và AI parse nội dung chính xác.</w:t>
      </w:r>
    </w:p>
    <w:p>
      <w:r>
        <w:rPr>
          <w:b/>
          <w:sz w:val="22"/>
        </w:rPr>
        <w:t xml:space="preserve">SoV-AI (Share of Voice in AI): </w:t>
      </w:r>
      <w:r>
        <w:rPr>
          <w:sz w:val="22"/>
        </w:rPr>
        <w:t>% query trong cluster có brand mình xuất hiện trong AIO citation.</w:t>
      </w:r>
    </w:p>
    <w:p>
      <w:r>
        <w:rPr>
          <w:b/>
          <w:sz w:val="22"/>
        </w:rPr>
        <w:t xml:space="preserve">Topical Authority: </w:t>
      </w:r>
      <w:r>
        <w:rPr>
          <w:sz w:val="22"/>
        </w:rPr>
        <w:t>Mức độ được công nhận là chuyên gia trong một vertical. Đo qua entity coverage và external mentions.</w:t>
      </w:r>
    </w:p>
    <w:p>
      <w:r>
        <w:rPr>
          <w:b/>
          <w:sz w:val="22"/>
        </w:rPr>
        <w:t xml:space="preserve">Wikidata: </w:t>
      </w:r>
      <w:r>
        <w:rPr>
          <w:sz w:val="22"/>
        </w:rPr>
        <w:t>Cơ sở dữ liệu mở của Wikipedia Foundation, structured triples. Feed Knowledge Graph.</w:t>
      </w:r>
    </w:p>
    <w:p>
      <w:r>
        <w:rPr>
          <w:b/>
          <w:sz w:val="22"/>
        </w:rPr>
        <w:t xml:space="preserve">Zero-click Search: </w:t>
      </w:r>
      <w:r>
        <w:rPr>
          <w:sz w:val="22"/>
        </w:rPr>
        <w:t>Search query mà user không click vào bất kỳ kết quả nào. 2024: 79%, dự kiến 2027: 87%.</w:t>
      </w:r>
    </w:p>
    <w:p>
      <w:r>
        <w:br w:type="page"/>
      </w:r>
    </w:p>
    <w:p>
      <w:pPr>
        <w:pStyle w:val="Heading1"/>
      </w:pPr>
      <w:r>
        <w:rPr>
          <w:color w:val="1565C0"/>
        </w:rPr>
        <w:t>Phụ lục B — Checklist 100 hành động ưu tiên</w:t>
      </w:r>
    </w:p>
    <w:p>
      <w:pPr>
        <w:pStyle w:val="Heading2"/>
      </w:pPr>
      <w:r>
        <w:rPr>
          <w:color w:val="0D47A1"/>
        </w:rPr>
        <w:t>Nhóm 1 — Entity Foundation (Tuần 1–4)</w:t>
      </w:r>
    </w:p>
    <w:p>
      <w:pPr>
        <w:ind w:left="360"/>
      </w:pPr>
      <w:r>
        <w:rPr>
          <w:sz w:val="22"/>
        </w:rPr>
        <w:t>– Audit entity hiện tại: kiểm tra Google Knowledge Graph API có brand chưa.</w:t>
      </w:r>
    </w:p>
    <w:p>
      <w:pPr>
        <w:ind w:left="360"/>
      </w:pPr>
      <w:r>
        <w:rPr>
          <w:sz w:val="22"/>
        </w:rPr>
        <w:t>– Tạo Wikidata entry với P31 (instance of), P17 (country), P856 (official website), P361 (part of).</w:t>
      </w:r>
    </w:p>
    <w:p>
      <w:pPr>
        <w:ind w:left="360"/>
      </w:pPr>
      <w:r>
        <w:rPr>
          <w:sz w:val="22"/>
        </w:rPr>
        <w:t>– Submit Wikipedia article nếu đã có 3+ press mention trên báo lớn.</w:t>
      </w:r>
    </w:p>
    <w:p>
      <w:pPr>
        <w:ind w:left="360"/>
      </w:pPr>
      <w:r>
        <w:rPr>
          <w:sz w:val="22"/>
        </w:rPr>
        <w:t>– Hoàn thiện Schema Organization markup trên homepage, bao gồm sameAs.</w:t>
      </w:r>
    </w:p>
    <w:p>
      <w:pPr>
        <w:ind w:left="360"/>
      </w:pPr>
      <w:r>
        <w:rPr>
          <w:sz w:val="22"/>
        </w:rPr>
        <w:t>– Liên kết LinkedIn Company Page, Crunchbase, Google Business Profile.</w:t>
      </w:r>
    </w:p>
    <w:p>
      <w:pPr>
        <w:ind w:left="360"/>
      </w:pPr>
      <w:r>
        <w:rPr>
          <w:sz w:val="22"/>
        </w:rPr>
        <w:t>– Tạo author archive page riêng (/author/[name]/) cho mỗi tác giả chính.</w:t>
      </w:r>
    </w:p>
    <w:p>
      <w:pPr>
        <w:ind w:left="360"/>
      </w:pPr>
      <w:r>
        <w:rPr>
          <w:sz w:val="22"/>
        </w:rPr>
        <w:t>– Inject Schema Person JSON-LD cho tác giả với jobTitle, alumniOf, knowsAbout.</w:t>
      </w:r>
    </w:p>
    <w:p>
      <w:pPr>
        <w:ind w:left="360"/>
      </w:pPr>
      <w:r>
        <w:rPr>
          <w:sz w:val="22"/>
        </w:rPr>
        <w:t>– Setup author bio box hiển thị ở mọi bài viết, có photo thật và credentials.</w:t>
      </w:r>
    </w:p>
    <w:p>
      <w:pPr>
        <w:ind w:left="360"/>
      </w:pPr>
      <w:r>
        <w:rPr>
          <w:sz w:val="22"/>
        </w:rPr>
        <w:t>– Verify Google Business Profile, Bing Places, Apple Maps Connect.</w:t>
      </w:r>
    </w:p>
    <w:p>
      <w:pPr>
        <w:ind w:left="360"/>
      </w:pPr>
      <w:r>
        <w:rPr>
          <w:sz w:val="22"/>
        </w:rPr>
        <w:t>– Submit sitemap mới cho cả search engine và Google News.</w:t>
      </w:r>
    </w:p>
    <w:p>
      <w:pPr>
        <w:pStyle w:val="Heading2"/>
      </w:pPr>
      <w:r>
        <w:rPr>
          <w:color w:val="0D47A1"/>
        </w:rPr>
        <w:t>Nhóm 2 — Passage-level Content (Tuần 5–8)</w:t>
      </w:r>
    </w:p>
    <w:p>
      <w:pPr>
        <w:ind w:left="360"/>
      </w:pPr>
      <w:r>
        <w:rPr>
          <w:sz w:val="22"/>
        </w:rPr>
        <w:t>– Rewrite opening paragraph cho top 100 bài: 60–80 từ self-contained, chứa câu trả lời chính.</w:t>
      </w:r>
    </w:p>
    <w:p>
      <w:pPr>
        <w:ind w:left="360"/>
      </w:pPr>
      <w:r>
        <w:rPr>
          <w:sz w:val="22"/>
        </w:rPr>
        <w:t>– Thêm TL;DR box ở đầu mỗi bài top 100.</w:t>
      </w:r>
    </w:p>
    <w:p>
      <w:pPr>
        <w:ind w:left="360"/>
      </w:pPr>
      <w:r>
        <w:rPr>
          <w:sz w:val="22"/>
        </w:rPr>
        <w:t>– Thêm Key facts table ở mỗi bài có data so sánh.</w:t>
      </w:r>
    </w:p>
    <w:p>
      <w:pPr>
        <w:ind w:left="360"/>
      </w:pPr>
      <w:r>
        <w:rPr>
          <w:sz w:val="22"/>
        </w:rPr>
        <w:t>– Standardize FAQ section: 3–6 Q&amp;A, mỗi answer 40–60 từ, FAQPage schema.</w:t>
      </w:r>
    </w:p>
    <w:p>
      <w:pPr>
        <w:ind w:left="360"/>
      </w:pPr>
      <w:r>
        <w:rPr>
          <w:sz w:val="22"/>
        </w:rPr>
        <w:t>– Audit heading structure: H2 đặt dạng câu hỏi đầy đủ, không phải fragment.</w:t>
      </w:r>
    </w:p>
    <w:p>
      <w:pPr>
        <w:ind w:left="360"/>
      </w:pPr>
      <w:r>
        <w:rPr>
          <w:sz w:val="22"/>
        </w:rPr>
        <w:t>– Thêm chapter timestamp cho mọi bài dài &gt;2.000 từ.</w:t>
      </w:r>
    </w:p>
    <w:p>
      <w:pPr>
        <w:ind w:left="360"/>
      </w:pPr>
      <w:r>
        <w:rPr>
          <w:sz w:val="22"/>
        </w:rPr>
        <w:t>– Xóa nội dung filler: "trước khi đi vào chủ đề", "trong bài viết này".</w:t>
      </w:r>
    </w:p>
    <w:p>
      <w:pPr>
        <w:ind w:left="360"/>
      </w:pPr>
      <w:r>
        <w:rPr>
          <w:sz w:val="22"/>
        </w:rPr>
        <w:t>– Bold entity và number trong opening + conclusion để AI dễ extract.</w:t>
      </w:r>
    </w:p>
    <w:p>
      <w:pPr>
        <w:ind w:left="360"/>
      </w:pPr>
      <w:r>
        <w:rPr>
          <w:sz w:val="22"/>
        </w:rPr>
        <w:t>– Audit keyword stuffing — giảm density về 1–2%, ưu tiên biến thể tự nhiên.</w:t>
      </w:r>
    </w:p>
    <w:p>
      <w:pPr>
        <w:ind w:left="360"/>
      </w:pPr>
      <w:r>
        <w:rPr>
          <w:sz w:val="22"/>
        </w:rPr>
        <w:t>– Thêm last-updated date visible trên mọi bài.</w:t>
      </w:r>
    </w:p>
    <w:p>
      <w:pPr>
        <w:pStyle w:val="Heading2"/>
      </w:pPr>
      <w:r>
        <w:rPr>
          <w:color w:val="0D47A1"/>
        </w:rPr>
        <w:t>Nhóm 3 — Multimodal Migration (Tuần 9–12)</w:t>
      </w:r>
    </w:p>
    <w:p>
      <w:pPr>
        <w:ind w:left="360"/>
      </w:pPr>
      <w:r>
        <w:rPr>
          <w:sz w:val="22"/>
        </w:rPr>
        <w:t>– Convert image library sang WebP/AVIF, giảm file size 40–60%.</w:t>
      </w:r>
    </w:p>
    <w:p>
      <w:pPr>
        <w:ind w:left="360"/>
      </w:pPr>
      <w:r>
        <w:rPr>
          <w:sz w:val="22"/>
        </w:rPr>
        <w:t>– Inject EXIF metadata bulk: camera, location, date cho original photo.</w:t>
      </w:r>
    </w:p>
    <w:p>
      <w:pPr>
        <w:ind w:left="360"/>
      </w:pPr>
      <w:r>
        <w:rPr>
          <w:sz w:val="22"/>
        </w:rPr>
        <w:t>– Rename filename theo semantic: ke-toan-vien.webp thay vì IMG_001.jpg.</w:t>
      </w:r>
    </w:p>
    <w:p>
      <w:pPr>
        <w:ind w:left="360"/>
      </w:pPr>
      <w:r>
        <w:rPr>
          <w:sz w:val="22"/>
        </w:rPr>
        <w:t>– Thêm ImageObject schema cho hero image mỗi bài.</w:t>
      </w:r>
    </w:p>
    <w:p>
      <w:pPr>
        <w:ind w:left="360"/>
      </w:pPr>
      <w:r>
        <w:rPr>
          <w:sz w:val="22"/>
        </w:rPr>
        <w:t>– Sản xuất 20 short video (60–90s) từ top 20 bài text traffic cao.</w:t>
      </w:r>
    </w:p>
    <w:p>
      <w:pPr>
        <w:ind w:left="360"/>
      </w:pPr>
      <w:r>
        <w:rPr>
          <w:sz w:val="22"/>
        </w:rPr>
        <w:t>– Upload short video lên TikTok + YouTube Shorts, link về bài gốc.</w:t>
      </w:r>
    </w:p>
    <w:p>
      <w:pPr>
        <w:ind w:left="360"/>
      </w:pPr>
      <w:r>
        <w:rPr>
          <w:sz w:val="22"/>
        </w:rPr>
        <w:t>– Thêm VideoObject schema khi embed video vào bài.</w:t>
      </w:r>
    </w:p>
    <w:p>
      <w:pPr>
        <w:ind w:left="360"/>
      </w:pPr>
      <w:r>
        <w:rPr>
          <w:sz w:val="22"/>
        </w:rPr>
        <w:t>– Tạo SRT subtitle song ngữ (tiếng Việt + English) cho mọi video.</w:t>
      </w:r>
    </w:p>
    <w:p>
      <w:pPr>
        <w:ind w:left="360"/>
      </w:pPr>
      <w:r>
        <w:rPr>
          <w:sz w:val="22"/>
        </w:rPr>
        <w:t>– Audit page speed mobile, target Core Web Vitals all green.</w:t>
      </w:r>
    </w:p>
    <w:p>
      <w:pPr>
        <w:ind w:left="360"/>
      </w:pPr>
      <w:r>
        <w:rPr>
          <w:sz w:val="22"/>
        </w:rPr>
        <w:t>– Test Voice Search cho top 50 query — đo featured snippet position.</w:t>
      </w:r>
    </w:p>
    <w:p>
      <w:pPr>
        <w:pStyle w:val="Heading2"/>
      </w:pPr>
      <w:r>
        <w:rPr>
          <w:color w:val="0D47A1"/>
        </w:rPr>
        <w:t>Nhóm 4 — SEO Engineering (Tuần 13–20)</w:t>
      </w:r>
    </w:p>
    <w:p>
      <w:pPr>
        <w:ind w:left="360"/>
      </w:pPr>
      <w:r>
        <w:rPr>
          <w:sz w:val="22"/>
        </w:rPr>
        <w:t>– Build AI Citation Tracker — query 500 phrase × 4 model × weekly.</w:t>
      </w:r>
    </w:p>
    <w:p>
      <w:pPr>
        <w:ind w:left="360"/>
      </w:pPr>
      <w:r>
        <w:rPr>
          <w:sz w:val="22"/>
        </w:rPr>
        <w:t>– Setup database schema: citations, entities, queries, competitors.</w:t>
      </w:r>
    </w:p>
    <w:p>
      <w:pPr>
        <w:ind w:left="360"/>
      </w:pPr>
      <w:r>
        <w:rPr>
          <w:sz w:val="22"/>
        </w:rPr>
        <w:t>– Wire dashboard Metabase với operational + tactical view.</w:t>
      </w:r>
    </w:p>
    <w:p>
      <w:pPr>
        <w:ind w:left="360"/>
      </w:pPr>
      <w:r>
        <w:rPr>
          <w:sz w:val="22"/>
        </w:rPr>
        <w:t>– Build internal link optimizer dùng multilingual-e5-large + FAISS.</w:t>
      </w:r>
    </w:p>
    <w:p>
      <w:pPr>
        <w:ind w:left="360"/>
      </w:pPr>
      <w:r>
        <w:rPr>
          <w:sz w:val="22"/>
        </w:rPr>
        <w:t>– Chạy embedding similarity cho toàn bộ article — output CSV suggestion.</w:t>
      </w:r>
    </w:p>
    <w:p>
      <w:pPr>
        <w:ind w:left="360"/>
      </w:pPr>
      <w:r>
        <w:rPr>
          <w:sz w:val="22"/>
        </w:rPr>
        <w:t>– Editor review batch 200 link suggestion/tuần, insert qua WP API.</w:t>
      </w:r>
    </w:p>
    <w:p>
      <w:pPr>
        <w:ind w:left="360"/>
      </w:pPr>
      <w:r>
        <w:rPr>
          <w:sz w:val="22"/>
        </w:rPr>
        <w:t>– Setup automated SEO audit cron weekly: HTTP status, schema validation, E-E-A-T.</w:t>
      </w:r>
    </w:p>
    <w:p>
      <w:pPr>
        <w:ind w:left="360"/>
      </w:pPr>
      <w:r>
        <w:rPr>
          <w:sz w:val="22"/>
        </w:rPr>
        <w:t>– Build content gap detector: GSC + HDBSCAN clustering.</w:t>
      </w:r>
    </w:p>
    <w:p>
      <w:pPr>
        <w:ind w:left="360"/>
      </w:pPr>
      <w:r>
        <w:rPr>
          <w:sz w:val="22"/>
        </w:rPr>
        <w:t>– Output weekly Slack report 10 issues ưu tiên cao nhất.</w:t>
      </w:r>
    </w:p>
    <w:p>
      <w:pPr>
        <w:ind w:left="360"/>
      </w:pPr>
      <w:r>
        <w:rPr>
          <w:sz w:val="22"/>
        </w:rPr>
        <w:t>– Track AI Referral Sessions trong GA4 — tạo custom segment.</w:t>
      </w:r>
    </w:p>
    <w:p>
      <w:pPr>
        <w:pStyle w:val="Heading2"/>
      </w:pPr>
      <w:r>
        <w:rPr>
          <w:color w:val="0D47A1"/>
        </w:rPr>
        <w:t>Nhóm 5 — Distribution &amp; Authority (Tuần 21–32)</w:t>
      </w:r>
    </w:p>
    <w:p>
      <w:pPr>
        <w:ind w:left="360"/>
      </w:pPr>
      <w:r>
        <w:rPr>
          <w:sz w:val="22"/>
        </w:rPr>
        <w:t>– Identify top 5 publication uy tín trong vertical, pitch guest post.</w:t>
      </w:r>
    </w:p>
    <w:p>
      <w:pPr>
        <w:ind w:left="360"/>
      </w:pPr>
      <w:r>
        <w:rPr>
          <w:sz w:val="22"/>
        </w:rPr>
        <w:t>– Convert key research thành PDF dài-form, submit Google Scholar.</w:t>
      </w:r>
    </w:p>
    <w:p>
      <w:pPr>
        <w:ind w:left="360"/>
      </w:pPr>
      <w:r>
        <w:rPr>
          <w:sz w:val="22"/>
        </w:rPr>
        <w:t>– Publish quarterly industry report dạng original research.</w:t>
      </w:r>
    </w:p>
    <w:p>
      <w:pPr>
        <w:ind w:left="360"/>
      </w:pPr>
      <w:r>
        <w:rPr>
          <w:sz w:val="22"/>
        </w:rPr>
        <w:t>– Mark up Dataset schema cho original research → Google Dataset Search.</w:t>
      </w:r>
    </w:p>
    <w:p>
      <w:pPr>
        <w:ind w:left="360"/>
      </w:pPr>
      <w:r>
        <w:rPr>
          <w:sz w:val="22"/>
        </w:rPr>
        <w:t>– Brand mention strategy: 10 Reddit/forum post chất lượng/tháng.</w:t>
      </w:r>
    </w:p>
    <w:p>
      <w:pPr>
        <w:ind w:left="360"/>
      </w:pPr>
      <w:r>
        <w:rPr>
          <w:sz w:val="22"/>
        </w:rPr>
        <w:t>– Outreach podcast: 3 guest appearance/quý cho key author.</w:t>
      </w:r>
    </w:p>
    <w:p>
      <w:pPr>
        <w:ind w:left="360"/>
      </w:pPr>
      <w:r>
        <w:rPr>
          <w:sz w:val="22"/>
        </w:rPr>
        <w:t>– LinkedIn carousel weekly từ top content — boost B2B reach.</w:t>
      </w:r>
    </w:p>
    <w:p>
      <w:pPr>
        <w:ind w:left="360"/>
      </w:pPr>
      <w:r>
        <w:rPr>
          <w:sz w:val="22"/>
        </w:rPr>
        <w:t>– Repurpose pillar content sang infographic Pinterest.</w:t>
      </w:r>
    </w:p>
    <w:p>
      <w:pPr>
        <w:ind w:left="360"/>
      </w:pPr>
      <w:r>
        <w:rPr>
          <w:sz w:val="22"/>
        </w:rPr>
        <w:t>– Cross-promotion với non-competitor brand cùng vertical.</w:t>
      </w:r>
    </w:p>
    <w:p>
      <w:pPr>
        <w:ind w:left="360"/>
      </w:pPr>
      <w:r>
        <w:rPr>
          <w:sz w:val="22"/>
        </w:rPr>
        <w:t>– Track brand mentions qua Brand24 hoặc Mention.com.</w:t>
      </w:r>
    </w:p>
    <w:p>
      <w:pPr>
        <w:pStyle w:val="Heading2"/>
      </w:pPr>
      <w:r>
        <w:rPr>
          <w:color w:val="0D47A1"/>
        </w:rPr>
        <w:t>Nhóm 6 — Measurement &amp; Reporting (Ongoing)</w:t>
      </w:r>
    </w:p>
    <w:p>
      <w:pPr>
        <w:ind w:left="360"/>
      </w:pPr>
      <w:r>
        <w:rPr>
          <w:sz w:val="22"/>
        </w:rPr>
        <w:t>– Tính Brand Authority Index hàng tháng theo công thức 5 component.</w:t>
      </w:r>
    </w:p>
    <w:p>
      <w:pPr>
        <w:ind w:left="360"/>
      </w:pPr>
      <w:r>
        <w:rPr>
          <w:sz w:val="22"/>
        </w:rPr>
        <w:t>– Báo cáo C-level 1 trang: BAI + 3 wins + 3 challenges + 1 chart trend.</w:t>
      </w:r>
    </w:p>
    <w:p>
      <w:pPr>
        <w:ind w:left="360"/>
      </w:pPr>
      <w:r>
        <w:rPr>
          <w:sz w:val="22"/>
        </w:rPr>
        <w:t>– Operational dashboard cho SEO team: daily refresh.</w:t>
      </w:r>
    </w:p>
    <w:p>
      <w:pPr>
        <w:ind w:left="360"/>
      </w:pPr>
      <w:r>
        <w:rPr>
          <w:sz w:val="22"/>
        </w:rPr>
        <w:t>– Tactical dashboard cho Marketing Manager: weekly refresh.</w:t>
      </w:r>
    </w:p>
    <w:p>
      <w:pPr>
        <w:ind w:left="360"/>
      </w:pPr>
      <w:r>
        <w:rPr>
          <w:sz w:val="22"/>
        </w:rPr>
        <w:t>– Quarterly business review: BAI trend 12 tháng, revenue attribution.</w:t>
      </w:r>
    </w:p>
    <w:p>
      <w:pPr>
        <w:ind w:left="360"/>
      </w:pPr>
      <w:r>
        <w:rPr>
          <w:sz w:val="22"/>
        </w:rPr>
        <w:t>– Competitive benchmark hàng quý: SoV-AI vs top 3 đối thủ.</w:t>
      </w:r>
    </w:p>
    <w:p>
      <w:pPr>
        <w:ind w:left="360"/>
      </w:pPr>
      <w:r>
        <w:rPr>
          <w:sz w:val="22"/>
        </w:rPr>
        <w:t>– Annual entity audit: số entity được KG confirm, growth rate.</w:t>
      </w:r>
    </w:p>
    <w:p>
      <w:pPr>
        <w:ind w:left="360"/>
      </w:pPr>
      <w:r>
        <w:rPr>
          <w:sz w:val="22"/>
        </w:rPr>
        <w:t>– Quarterly content audit: % bài top 100 đạt passage-level standards.</w:t>
      </w:r>
    </w:p>
    <w:p>
      <w:pPr>
        <w:ind w:left="360"/>
      </w:pPr>
      <w:r>
        <w:rPr>
          <w:sz w:val="22"/>
        </w:rPr>
        <w:t>– Monthly tool stack review: cost vs insight, rotate khi cần.</w:t>
      </w:r>
    </w:p>
    <w:p>
      <w:pPr>
        <w:ind w:left="360"/>
      </w:pPr>
      <w:r>
        <w:rPr>
          <w:sz w:val="22"/>
        </w:rPr>
        <w:t>– Annual strategy refresh: industry trend, algorithm update, KPI threshold.</w:t>
      </w:r>
    </w:p>
    <w:tbl>
      <w:tblPr>
        <w:tblW w:type="auto" w:w="0"/>
        <w:tblLayout w:type="autofit"/>
        <w:tblLook w:firstColumn="1" w:firstRow="1" w:lastColumn="0" w:lastRow="0" w:noHBand="0" w:noVBand="1" w:val="04A0"/>
      </w:tblPr>
      <w:tblGrid>
        <w:gridCol w:w="8640"/>
      </w:tblGrid>
      <w:tr>
        <w:tc>
          <w:tcPr>
            <w:tcW w:type="dxa" w:w="8640"/>
            <w:shd w:val="clear" w:color="auto" w:fill="e8f5e9"/>
          </w:tcPr>
          <w:p>
            <w:r/>
            <w:r>
              <w:rPr>
                <w:b/>
                <w:color w:val="4CAF50"/>
                <w:sz w:val="22"/>
              </w:rPr>
              <w:t>Khuyến nghị triển khai</w:t>
            </w:r>
          </w:p>
          <w:p>
            <w:r>
              <w:rPr>
                <w:sz w:val="20"/>
              </w:rPr>
              <w:t>– Không cần làm cả 60 hành động cùng lúc.</w:t>
            </w:r>
          </w:p>
          <w:p>
            <w:r>
              <w:rPr>
                <w:sz w:val="20"/>
              </w:rPr>
              <w:t>– Ưu tiên Nhóm 1 (Entity Foundation) — ROI cao nhất, effort thấp nhất.</w:t>
            </w:r>
          </w:p>
          <w:p>
            <w:r>
              <w:rPr>
                <w:sz w:val="20"/>
              </w:rPr>
              <w:t>– Sau 3 tháng có Nhóm 1 + 2: review BAI, quyết định Nhóm tiếp theo.</w:t>
            </w:r>
          </w:p>
          <w:p>
            <w:r>
              <w:rPr>
                <w:sz w:val="20"/>
              </w:rPr>
              <w:t>– Mục tiêu năm đầu: BAI 50+. Năm thứ hai: 65+. Năm thứ ba: 75+.</w:t>
            </w:r>
          </w:p>
        </w:tc>
      </w:tr>
    </w:tbl>
    <w:p>
      <w:r>
        <w:br w:type="page"/>
      </w:r>
    </w:p>
    <w:p>
      <w:pPr>
        <w:pStyle w:val="Heading1"/>
      </w:pPr>
      <w:r>
        <w:rPr>
          <w:color w:val="1565C0"/>
        </w:rPr>
        <w:t>Lời kết</w:t>
      </w:r>
    </w:p>
    <w:p>
      <w:r>
        <w:rPr>
          <w:b w:val="0"/>
          <w:i w:val="0"/>
          <w:sz w:val="22"/>
        </w:rPr>
        <w:t>SEO 2027 không phải bản update của SEO 2017. Nó là một ngành khác. Người làm nghề lâu năm phải unlearn nhiều thói quen — bỏ obsession về rankings, bỏ ám ảnh với keyword density, bỏ thước đo Organic Traffic. Thay vào đó là entity-first thinking, passage-level writing, citation-driven measurement.</w:t>
      </w:r>
    </w:p>
    <w:p>
      <w:r>
        <w:rPr>
          <w:b w:val="0"/>
          <w:i w:val="0"/>
          <w:sz w:val="22"/>
        </w:rPr>
        <w:t>Tài liệu này phác thảo khung tư duy và 60 hành động cụ thể. Không có shortcut. Không có hack. Chỉ có quá trình tích lũy signals nhất quán trong 6–18 tháng. Doanh nghiệp nào bắt đầu sớm sẽ có moat lớn — vì entity authority không thể mua, không thể outsource hoàn toàn, và không thể copy.</w:t>
      </w:r>
    </w:p>
    <w:p>
      <w:r>
        <w:rPr>
          <w:b w:val="0"/>
          <w:i/>
          <w:sz w:val="22"/>
        </w:rPr>
        <w:t>Chúc bạn và đội ngũ thành công trong hành trình chuyển dịch này.</w:t>
      </w:r>
    </w:p>
    <w:p>
      <w:pPr>
        <w:jc w:val="right"/>
      </w:pPr>
      <w:r>
        <w:rPr>
          <w:i/>
          <w:color w:val="1565C0"/>
          <w:sz w:val="22"/>
        </w:rPr>
        <w:br/>
        <w:t>— tanmarketing.net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